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60B" w:rsidRDefault="0089560B" w:rsidP="00BC50B1">
      <w:pPr>
        <w:spacing w:after="0" w:line="240" w:lineRule="auto"/>
        <w:jc w:val="center"/>
        <w:rPr>
          <w:rFonts w:ascii="Arial" w:hAnsi="Arial" w:cs="Arial"/>
          <w:b/>
          <w:spacing w:val="34"/>
          <w:sz w:val="34"/>
          <w:szCs w:val="36"/>
        </w:rPr>
      </w:pPr>
      <w:bookmarkStart w:id="0" w:name="_GoBack"/>
      <w:bookmarkEnd w:id="0"/>
      <w:r>
        <w:rPr>
          <w:rFonts w:ascii="Arial" w:hAnsi="Arial" w:cs="Arial"/>
          <w:b/>
          <w:spacing w:val="34"/>
          <w:sz w:val="34"/>
          <w:szCs w:val="36"/>
        </w:rPr>
        <w:t xml:space="preserve">Администрация </w:t>
      </w:r>
      <w:proofErr w:type="spellStart"/>
      <w:r>
        <w:rPr>
          <w:rFonts w:ascii="Arial" w:hAnsi="Arial" w:cs="Arial"/>
          <w:b/>
          <w:spacing w:val="34"/>
          <w:sz w:val="34"/>
          <w:szCs w:val="36"/>
        </w:rPr>
        <w:t>Верхнекетского</w:t>
      </w:r>
      <w:proofErr w:type="spellEnd"/>
      <w:r>
        <w:rPr>
          <w:rFonts w:ascii="Arial" w:hAnsi="Arial" w:cs="Arial"/>
          <w:b/>
          <w:spacing w:val="34"/>
          <w:sz w:val="34"/>
          <w:szCs w:val="36"/>
        </w:rPr>
        <w:t xml:space="preserve"> района</w:t>
      </w:r>
    </w:p>
    <w:p w:rsidR="0089560B" w:rsidRDefault="0089560B" w:rsidP="00BC50B1">
      <w:pPr>
        <w:spacing w:before="120" w:after="120" w:line="240" w:lineRule="auto"/>
        <w:jc w:val="center"/>
        <w:rPr>
          <w:rFonts w:ascii="Arial" w:hAnsi="Arial" w:cs="Arial"/>
          <w:b/>
          <w:spacing w:val="34"/>
          <w:sz w:val="34"/>
          <w:szCs w:val="36"/>
        </w:rPr>
      </w:pPr>
      <w:r>
        <w:rPr>
          <w:rFonts w:ascii="Arial" w:hAnsi="Arial" w:cs="Arial"/>
          <w:b/>
          <w:spacing w:val="34"/>
          <w:sz w:val="34"/>
          <w:szCs w:val="36"/>
        </w:rPr>
        <w:t>ПОСТАНОВЛЕНИЕ</w:t>
      </w:r>
    </w:p>
    <w:tbl>
      <w:tblPr>
        <w:tblW w:w="0" w:type="auto"/>
        <w:tblLayout w:type="fixed"/>
        <w:tblCellMar>
          <w:left w:w="0" w:type="dxa"/>
          <w:right w:w="0" w:type="dxa"/>
        </w:tblCellMar>
        <w:tblLook w:val="00A0" w:firstRow="1" w:lastRow="0" w:firstColumn="1" w:lastColumn="0" w:noHBand="0" w:noVBand="0"/>
      </w:tblPr>
      <w:tblGrid>
        <w:gridCol w:w="3402"/>
        <w:gridCol w:w="2552"/>
        <w:gridCol w:w="3402"/>
      </w:tblGrid>
      <w:tr w:rsidR="0089560B" w:rsidTr="00BC50B1">
        <w:tc>
          <w:tcPr>
            <w:tcW w:w="3402" w:type="dxa"/>
          </w:tcPr>
          <w:p w:rsidR="0089560B" w:rsidRDefault="0089560B">
            <w:pPr>
              <w:keepNext/>
              <w:widowControl w:val="0"/>
              <w:spacing w:after="20" w:line="240" w:lineRule="auto"/>
              <w:rPr>
                <w:rFonts w:ascii="Arial" w:hAnsi="Arial" w:cs="Arial"/>
                <w:sz w:val="28"/>
                <w:szCs w:val="20"/>
              </w:rPr>
            </w:pPr>
            <w:r>
              <w:rPr>
                <w:rFonts w:ascii="Arial" w:hAnsi="Arial" w:cs="Arial"/>
                <w:sz w:val="24"/>
                <w:szCs w:val="24"/>
              </w:rPr>
              <w:t>19 декабря 2018 г.</w:t>
            </w:r>
          </w:p>
        </w:tc>
        <w:tc>
          <w:tcPr>
            <w:tcW w:w="2552" w:type="dxa"/>
          </w:tcPr>
          <w:p w:rsidR="0089560B" w:rsidRDefault="0089560B">
            <w:pPr>
              <w:keepNext/>
              <w:widowControl w:val="0"/>
              <w:spacing w:after="0" w:line="-216" w:lineRule="auto"/>
              <w:jc w:val="center"/>
              <w:rPr>
                <w:rFonts w:ascii="Arial" w:hAnsi="Arial" w:cs="Arial"/>
                <w:sz w:val="20"/>
                <w:szCs w:val="20"/>
              </w:rPr>
            </w:pPr>
            <w:proofErr w:type="spellStart"/>
            <w:r>
              <w:rPr>
                <w:rFonts w:ascii="Arial" w:hAnsi="Arial" w:cs="Arial"/>
                <w:sz w:val="16"/>
                <w:szCs w:val="20"/>
              </w:rPr>
              <w:t>р.п</w:t>
            </w:r>
            <w:proofErr w:type="spellEnd"/>
            <w:r>
              <w:rPr>
                <w:rFonts w:ascii="Arial" w:hAnsi="Arial" w:cs="Arial"/>
                <w:sz w:val="16"/>
                <w:szCs w:val="20"/>
              </w:rPr>
              <w:t xml:space="preserve">. </w:t>
            </w:r>
            <w:r>
              <w:rPr>
                <w:rFonts w:ascii="Arial" w:hAnsi="Arial" w:cs="Arial"/>
                <w:sz w:val="20"/>
                <w:szCs w:val="20"/>
              </w:rPr>
              <w:t>Белый Яр</w:t>
            </w:r>
          </w:p>
          <w:p w:rsidR="0089560B" w:rsidRDefault="0089560B">
            <w:pPr>
              <w:widowControl w:val="0"/>
              <w:spacing w:after="0" w:line="-216" w:lineRule="auto"/>
              <w:jc w:val="center"/>
              <w:rPr>
                <w:rFonts w:ascii="Arial" w:hAnsi="Arial" w:cs="Arial"/>
                <w:sz w:val="20"/>
                <w:szCs w:val="20"/>
              </w:rPr>
            </w:pPr>
            <w:proofErr w:type="spellStart"/>
            <w:r>
              <w:rPr>
                <w:rFonts w:ascii="Arial" w:hAnsi="Arial" w:cs="Arial"/>
                <w:sz w:val="20"/>
                <w:szCs w:val="20"/>
              </w:rPr>
              <w:t>Верхнекетского</w:t>
            </w:r>
            <w:proofErr w:type="spellEnd"/>
            <w:r>
              <w:rPr>
                <w:rFonts w:ascii="Arial" w:hAnsi="Arial" w:cs="Arial"/>
                <w:sz w:val="20"/>
                <w:szCs w:val="20"/>
              </w:rPr>
              <w:t xml:space="preserve"> района</w:t>
            </w:r>
          </w:p>
          <w:p w:rsidR="0089560B" w:rsidRDefault="0089560B">
            <w:pPr>
              <w:widowControl w:val="0"/>
              <w:spacing w:after="20" w:line="240" w:lineRule="auto"/>
              <w:jc w:val="center"/>
              <w:rPr>
                <w:rFonts w:ascii="Arial" w:hAnsi="Arial" w:cs="Arial"/>
                <w:sz w:val="20"/>
                <w:szCs w:val="20"/>
              </w:rPr>
            </w:pPr>
            <w:r>
              <w:rPr>
                <w:rFonts w:ascii="Arial" w:hAnsi="Arial" w:cs="Arial"/>
                <w:sz w:val="20"/>
                <w:szCs w:val="20"/>
              </w:rPr>
              <w:t>Томской области</w:t>
            </w:r>
          </w:p>
        </w:tc>
        <w:tc>
          <w:tcPr>
            <w:tcW w:w="3402" w:type="dxa"/>
          </w:tcPr>
          <w:p w:rsidR="0089560B" w:rsidRDefault="0089560B">
            <w:pPr>
              <w:keepNext/>
              <w:widowControl w:val="0"/>
              <w:spacing w:after="20" w:line="240" w:lineRule="auto"/>
              <w:ind w:right="57"/>
              <w:jc w:val="right"/>
              <w:rPr>
                <w:rFonts w:ascii="Arial" w:hAnsi="Arial" w:cs="Arial"/>
                <w:sz w:val="24"/>
                <w:szCs w:val="24"/>
              </w:rPr>
            </w:pPr>
            <w:r>
              <w:rPr>
                <w:rFonts w:ascii="Arial" w:hAnsi="Arial" w:cs="Arial"/>
                <w:sz w:val="24"/>
                <w:szCs w:val="24"/>
              </w:rPr>
              <w:t>№ 1312</w:t>
            </w:r>
          </w:p>
        </w:tc>
      </w:tr>
    </w:tbl>
    <w:p w:rsidR="0089560B" w:rsidRDefault="0089560B" w:rsidP="00BC50B1">
      <w:pPr>
        <w:widowControl w:val="0"/>
        <w:tabs>
          <w:tab w:val="left" w:pos="-2552"/>
        </w:tabs>
        <w:spacing w:after="0" w:line="240" w:lineRule="auto"/>
        <w:rPr>
          <w:rFonts w:ascii="Arial" w:hAnsi="Arial" w:cs="Arial"/>
          <w:sz w:val="24"/>
          <w:szCs w:val="24"/>
        </w:rPr>
      </w:pPr>
    </w:p>
    <w:p w:rsidR="0089560B" w:rsidRPr="004B57F6" w:rsidRDefault="0089560B" w:rsidP="00BC50B1">
      <w:pPr>
        <w:widowControl w:val="0"/>
        <w:tabs>
          <w:tab w:val="left" w:pos="-2552"/>
        </w:tabs>
        <w:spacing w:after="0" w:line="240" w:lineRule="auto"/>
        <w:ind w:right="5034"/>
        <w:jc w:val="both"/>
        <w:rPr>
          <w:rFonts w:ascii="Arial" w:hAnsi="Arial" w:cs="Arial"/>
          <w:b/>
          <w:sz w:val="24"/>
          <w:szCs w:val="24"/>
        </w:rPr>
      </w:pPr>
      <w:r>
        <w:rPr>
          <w:rFonts w:ascii="Arial" w:hAnsi="Arial" w:cs="Arial"/>
          <w:b/>
          <w:sz w:val="24"/>
          <w:szCs w:val="24"/>
        </w:rPr>
        <w:t xml:space="preserve">Об утверждении административного регламента по предоставлению муниципальной услуги «Выдача разрешений на строительство и реконструкцию объектов капитального строительства, расположенных на территориях двух и более поселений или на межселенной территории» </w:t>
      </w:r>
      <w:r w:rsidRPr="004B57F6">
        <w:rPr>
          <w:rFonts w:ascii="Arial" w:hAnsi="Arial" w:cs="Arial"/>
          <w:i/>
          <w:sz w:val="24"/>
          <w:szCs w:val="24"/>
        </w:rPr>
        <w:t>(в редакции постановлени</w:t>
      </w:r>
      <w:r>
        <w:rPr>
          <w:rFonts w:ascii="Arial" w:hAnsi="Arial" w:cs="Arial"/>
          <w:i/>
          <w:sz w:val="24"/>
          <w:szCs w:val="24"/>
        </w:rPr>
        <w:t>я</w:t>
      </w:r>
      <w:r w:rsidRPr="004B57F6">
        <w:rPr>
          <w:rFonts w:ascii="Arial" w:hAnsi="Arial" w:cs="Arial"/>
          <w:i/>
          <w:sz w:val="24"/>
          <w:szCs w:val="24"/>
        </w:rPr>
        <w:t xml:space="preserve"> Администрации </w:t>
      </w:r>
      <w:r>
        <w:rPr>
          <w:rFonts w:ascii="Arial" w:hAnsi="Arial" w:cs="Arial"/>
          <w:i/>
          <w:sz w:val="24"/>
          <w:szCs w:val="24"/>
        </w:rPr>
        <w:t>25.10.2019</w:t>
      </w:r>
      <w:r w:rsidRPr="0039389A">
        <w:rPr>
          <w:rFonts w:ascii="Arial" w:hAnsi="Arial" w:cs="Arial"/>
          <w:i/>
          <w:sz w:val="24"/>
          <w:szCs w:val="24"/>
        </w:rPr>
        <w:t xml:space="preserve"> №949</w:t>
      </w:r>
      <w:r w:rsidRPr="004B57F6">
        <w:rPr>
          <w:rFonts w:ascii="Arial" w:hAnsi="Arial" w:cs="Arial"/>
          <w:i/>
          <w:sz w:val="24"/>
          <w:szCs w:val="24"/>
        </w:rPr>
        <w:t>)</w:t>
      </w:r>
    </w:p>
    <w:p w:rsidR="0089560B" w:rsidRDefault="0089560B" w:rsidP="00BC50B1">
      <w:pPr>
        <w:widowControl w:val="0"/>
        <w:tabs>
          <w:tab w:val="left" w:pos="-2552"/>
          <w:tab w:val="left" w:pos="0"/>
        </w:tabs>
        <w:overflowPunct w:val="0"/>
        <w:autoSpaceDN w:val="0"/>
        <w:spacing w:after="0" w:line="240" w:lineRule="auto"/>
        <w:ind w:right="5284"/>
        <w:jc w:val="both"/>
        <w:textAlignment w:val="baseline"/>
        <w:rPr>
          <w:rFonts w:ascii="Arial" w:hAnsi="Arial" w:cs="Arial"/>
          <w:b/>
          <w:sz w:val="24"/>
          <w:szCs w:val="24"/>
        </w:rPr>
      </w:pPr>
    </w:p>
    <w:p w:rsidR="0089560B" w:rsidRDefault="0089560B" w:rsidP="00BC50B1">
      <w:pPr>
        <w:widowControl w:val="0"/>
        <w:overflowPunct w:val="0"/>
        <w:autoSpaceDN w:val="0"/>
        <w:spacing w:after="0" w:line="240" w:lineRule="auto"/>
        <w:jc w:val="both"/>
        <w:textAlignment w:val="baseline"/>
        <w:rPr>
          <w:rFonts w:ascii="Arial" w:hAnsi="Arial" w:cs="Arial"/>
          <w:sz w:val="24"/>
          <w:szCs w:val="24"/>
        </w:rPr>
      </w:pPr>
    </w:p>
    <w:p w:rsidR="0089560B" w:rsidRDefault="0089560B" w:rsidP="00BC50B1">
      <w:pPr>
        <w:widowControl w:val="0"/>
        <w:overflowPunct w:val="0"/>
        <w:autoSpaceDN w:val="0"/>
        <w:spacing w:after="0" w:line="240" w:lineRule="auto"/>
        <w:jc w:val="both"/>
        <w:textAlignment w:val="baseline"/>
        <w:rPr>
          <w:rFonts w:ascii="Arial" w:hAnsi="Arial" w:cs="Arial"/>
          <w:sz w:val="24"/>
          <w:szCs w:val="24"/>
        </w:rPr>
      </w:pPr>
      <w:r>
        <w:rPr>
          <w:rFonts w:ascii="Arial" w:hAnsi="Arial" w:cs="Arial"/>
          <w:sz w:val="24"/>
          <w:szCs w:val="24"/>
        </w:rPr>
        <w:t xml:space="preserve">     </w:t>
      </w:r>
      <w:r w:rsidRPr="00056453">
        <w:rPr>
          <w:rFonts w:ascii="Arial" w:hAnsi="Arial" w:cs="Arial"/>
          <w:sz w:val="24"/>
          <w:szCs w:val="24"/>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w:t>
      </w:r>
      <w:proofErr w:type="spellStart"/>
      <w:r w:rsidRPr="00056453">
        <w:rPr>
          <w:rFonts w:ascii="Arial" w:hAnsi="Arial" w:cs="Arial"/>
          <w:sz w:val="24"/>
          <w:szCs w:val="24"/>
        </w:rPr>
        <w:t>Верхнекетского</w:t>
      </w:r>
      <w:proofErr w:type="spellEnd"/>
      <w:r w:rsidRPr="00056453">
        <w:rPr>
          <w:rFonts w:ascii="Arial" w:hAnsi="Arial" w:cs="Arial"/>
          <w:sz w:val="24"/>
          <w:szCs w:val="24"/>
        </w:rPr>
        <w:t xml:space="preserve"> района от </w:t>
      </w:r>
      <w:r w:rsidRPr="00836BA6">
        <w:rPr>
          <w:rFonts w:ascii="Arial" w:hAnsi="Arial" w:cs="Arial"/>
          <w:sz w:val="24"/>
          <w:szCs w:val="24"/>
        </w:rPr>
        <w:t>11.03.2019 № 174</w:t>
      </w:r>
      <w:r w:rsidRPr="00056453">
        <w:rPr>
          <w:rFonts w:ascii="Arial" w:hAnsi="Arial" w:cs="Arial"/>
          <w:sz w:val="24"/>
          <w:szCs w:val="24"/>
        </w:rPr>
        <w:t xml:space="preserve"> «</w:t>
      </w:r>
      <w:r w:rsidRPr="00836BA6">
        <w:rPr>
          <w:rFonts w:ascii="Arial" w:hAnsi="Arial" w:cs="Arial"/>
          <w:sz w:val="24"/>
          <w:szCs w:val="24"/>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proofErr w:type="spellStart"/>
      <w:r w:rsidRPr="00836BA6">
        <w:rPr>
          <w:rFonts w:ascii="Arial" w:hAnsi="Arial" w:cs="Arial"/>
          <w:sz w:val="24"/>
          <w:szCs w:val="24"/>
        </w:rPr>
        <w:t>Верхнекетский</w:t>
      </w:r>
      <w:proofErr w:type="spellEnd"/>
      <w:r w:rsidRPr="00836BA6">
        <w:rPr>
          <w:rFonts w:ascii="Arial" w:hAnsi="Arial" w:cs="Arial"/>
          <w:sz w:val="24"/>
          <w:szCs w:val="24"/>
        </w:rPr>
        <w:t xml:space="preserve"> район»</w:t>
      </w:r>
    </w:p>
    <w:p w:rsidR="0089560B" w:rsidRDefault="0089560B" w:rsidP="00BC50B1">
      <w:pPr>
        <w:widowControl w:val="0"/>
        <w:tabs>
          <w:tab w:val="left" w:pos="-2552"/>
        </w:tabs>
        <w:overflowPunct w:val="0"/>
        <w:autoSpaceDN w:val="0"/>
        <w:spacing w:after="0" w:line="240" w:lineRule="auto"/>
        <w:jc w:val="both"/>
        <w:textAlignment w:val="baseline"/>
        <w:rPr>
          <w:rFonts w:ascii="Arial" w:hAnsi="Arial" w:cs="Arial"/>
          <w:b/>
          <w:sz w:val="24"/>
          <w:szCs w:val="24"/>
        </w:rPr>
      </w:pPr>
      <w:r>
        <w:rPr>
          <w:rFonts w:ascii="Arial" w:hAnsi="Arial" w:cs="Arial"/>
          <w:b/>
          <w:sz w:val="24"/>
          <w:szCs w:val="24"/>
        </w:rPr>
        <w:t>ПОСТАНОВЛЯЮ:</w:t>
      </w:r>
    </w:p>
    <w:p w:rsidR="0089560B" w:rsidRDefault="0089560B" w:rsidP="00BC50B1">
      <w:pPr>
        <w:widowControl w:val="0"/>
        <w:overflowPunct w:val="0"/>
        <w:autoSpaceDN w:val="0"/>
        <w:spacing w:after="0" w:line="240" w:lineRule="auto"/>
        <w:jc w:val="both"/>
        <w:textAlignment w:val="baseline"/>
        <w:rPr>
          <w:rFonts w:ascii="Arial" w:hAnsi="Arial" w:cs="Arial"/>
          <w:sz w:val="24"/>
          <w:szCs w:val="24"/>
        </w:rPr>
      </w:pPr>
    </w:p>
    <w:p w:rsidR="0089560B" w:rsidRDefault="0089560B" w:rsidP="00BC50B1">
      <w:pPr>
        <w:widowControl w:val="0"/>
        <w:overflowPunct w:val="0"/>
        <w:autoSpaceDN w:val="0"/>
        <w:spacing w:after="0" w:line="240" w:lineRule="auto"/>
        <w:ind w:firstLine="708"/>
        <w:jc w:val="both"/>
        <w:textAlignment w:val="baseline"/>
        <w:rPr>
          <w:rFonts w:ascii="Arial" w:hAnsi="Arial" w:cs="Arial"/>
          <w:sz w:val="24"/>
          <w:szCs w:val="24"/>
        </w:rPr>
      </w:pPr>
      <w:r>
        <w:rPr>
          <w:rFonts w:ascii="Arial" w:hAnsi="Arial" w:cs="Arial"/>
          <w:sz w:val="24"/>
          <w:szCs w:val="24"/>
        </w:rPr>
        <w:t>1. Утвердить прилагаемый административный регламент по предоставлению муниципальной услуги «Выдача разрешений на строительство и реконструкцию объектов капитального строительства, расположенных на территориях двух и более поселений или на межселенной территории».</w:t>
      </w:r>
    </w:p>
    <w:p w:rsidR="0089560B" w:rsidRDefault="0089560B" w:rsidP="00BC50B1">
      <w:pPr>
        <w:widowControl w:val="0"/>
        <w:overflowPunct w:val="0"/>
        <w:autoSpaceDN w:val="0"/>
        <w:spacing w:after="0" w:line="240" w:lineRule="auto"/>
        <w:ind w:firstLine="708"/>
        <w:jc w:val="both"/>
        <w:textAlignment w:val="baseline"/>
        <w:rPr>
          <w:rFonts w:ascii="Arial" w:hAnsi="Arial" w:cs="Arial"/>
          <w:sz w:val="24"/>
          <w:szCs w:val="24"/>
        </w:rPr>
      </w:pPr>
      <w:r>
        <w:rPr>
          <w:rFonts w:ascii="Arial" w:hAnsi="Arial" w:cs="Arial"/>
          <w:sz w:val="24"/>
          <w:szCs w:val="24"/>
        </w:rPr>
        <w:t xml:space="preserve">2. Настоящее постановление вступает в силу со дня его опубликования в информационном вестнике </w:t>
      </w:r>
      <w:proofErr w:type="spellStart"/>
      <w:r>
        <w:rPr>
          <w:rFonts w:ascii="Arial" w:hAnsi="Arial" w:cs="Arial"/>
          <w:sz w:val="24"/>
          <w:szCs w:val="24"/>
        </w:rPr>
        <w:t>Верхнекетского</w:t>
      </w:r>
      <w:proofErr w:type="spellEnd"/>
      <w:r>
        <w:rPr>
          <w:rFonts w:ascii="Arial" w:hAnsi="Arial" w:cs="Arial"/>
          <w:sz w:val="24"/>
          <w:szCs w:val="24"/>
        </w:rPr>
        <w:t xml:space="preserve"> района «Территория».</w:t>
      </w:r>
    </w:p>
    <w:p w:rsidR="0089560B" w:rsidRDefault="0089560B" w:rsidP="00BC50B1">
      <w:pPr>
        <w:widowControl w:val="0"/>
        <w:overflowPunct w:val="0"/>
        <w:autoSpaceDN w:val="0"/>
        <w:spacing w:after="0" w:line="240" w:lineRule="auto"/>
        <w:ind w:firstLine="708"/>
        <w:jc w:val="both"/>
        <w:textAlignment w:val="baseline"/>
        <w:rPr>
          <w:rFonts w:ascii="Arial" w:hAnsi="Arial" w:cs="Arial"/>
          <w:sz w:val="24"/>
          <w:szCs w:val="24"/>
        </w:rPr>
      </w:pPr>
      <w:r>
        <w:rPr>
          <w:rFonts w:ascii="Arial" w:hAnsi="Arial" w:cs="Arial"/>
          <w:sz w:val="24"/>
          <w:szCs w:val="24"/>
        </w:rPr>
        <w:t xml:space="preserve">3. Разместить настоящее постановление на официальном сайте Администрации </w:t>
      </w:r>
      <w:proofErr w:type="spellStart"/>
      <w:r>
        <w:rPr>
          <w:rFonts w:ascii="Arial" w:hAnsi="Arial" w:cs="Arial"/>
          <w:sz w:val="24"/>
          <w:szCs w:val="24"/>
        </w:rPr>
        <w:t>Верхнекетского</w:t>
      </w:r>
      <w:proofErr w:type="spellEnd"/>
      <w:r>
        <w:rPr>
          <w:rFonts w:ascii="Arial" w:hAnsi="Arial" w:cs="Arial"/>
          <w:sz w:val="24"/>
          <w:szCs w:val="24"/>
        </w:rPr>
        <w:t xml:space="preserve"> района.</w:t>
      </w:r>
    </w:p>
    <w:p w:rsidR="0089560B" w:rsidRDefault="0089560B" w:rsidP="00BC50B1">
      <w:pPr>
        <w:widowControl w:val="0"/>
        <w:overflowPunct w:val="0"/>
        <w:autoSpaceDN w:val="0"/>
        <w:spacing w:after="0" w:line="240" w:lineRule="auto"/>
        <w:ind w:firstLine="708"/>
        <w:jc w:val="both"/>
        <w:textAlignment w:val="baseline"/>
        <w:rPr>
          <w:rFonts w:ascii="Arial" w:hAnsi="Arial" w:cs="Arial"/>
          <w:sz w:val="24"/>
          <w:szCs w:val="24"/>
        </w:rPr>
      </w:pPr>
      <w:r>
        <w:rPr>
          <w:rFonts w:ascii="Arial" w:hAnsi="Arial" w:cs="Arial"/>
          <w:sz w:val="24"/>
          <w:szCs w:val="24"/>
        </w:rPr>
        <w:t xml:space="preserve">4. Контроль за исполнением настоящего постановления возложить на первого заместителя Главы </w:t>
      </w:r>
      <w:proofErr w:type="spellStart"/>
      <w:r>
        <w:rPr>
          <w:rFonts w:ascii="Arial" w:hAnsi="Arial" w:cs="Arial"/>
          <w:sz w:val="24"/>
          <w:szCs w:val="24"/>
        </w:rPr>
        <w:t>Верхнекетского</w:t>
      </w:r>
      <w:proofErr w:type="spellEnd"/>
      <w:r>
        <w:rPr>
          <w:rFonts w:ascii="Arial" w:hAnsi="Arial" w:cs="Arial"/>
          <w:sz w:val="24"/>
          <w:szCs w:val="24"/>
        </w:rPr>
        <w:t xml:space="preserve"> района по экономике и инвестиционной политике.</w:t>
      </w:r>
    </w:p>
    <w:p w:rsidR="0089560B" w:rsidRDefault="0089560B" w:rsidP="00BC50B1">
      <w:pPr>
        <w:widowControl w:val="0"/>
        <w:overflowPunct w:val="0"/>
        <w:autoSpaceDN w:val="0"/>
        <w:spacing w:after="0" w:line="240" w:lineRule="auto"/>
        <w:jc w:val="both"/>
        <w:textAlignment w:val="baseline"/>
        <w:rPr>
          <w:rFonts w:ascii="Arial" w:hAnsi="Arial" w:cs="Arial"/>
          <w:sz w:val="24"/>
          <w:szCs w:val="24"/>
        </w:rPr>
      </w:pPr>
    </w:p>
    <w:p w:rsidR="0089560B" w:rsidRDefault="0089560B" w:rsidP="00BC50B1">
      <w:pPr>
        <w:widowControl w:val="0"/>
        <w:overflowPunct w:val="0"/>
        <w:autoSpaceDN w:val="0"/>
        <w:spacing w:after="0" w:line="240" w:lineRule="auto"/>
        <w:jc w:val="both"/>
        <w:textAlignment w:val="baseline"/>
        <w:rPr>
          <w:rFonts w:ascii="Arial" w:hAnsi="Arial" w:cs="Arial"/>
          <w:sz w:val="24"/>
          <w:szCs w:val="24"/>
        </w:rPr>
      </w:pPr>
    </w:p>
    <w:p w:rsidR="0089560B" w:rsidRDefault="0089560B" w:rsidP="00BC50B1">
      <w:pPr>
        <w:widowControl w:val="0"/>
        <w:tabs>
          <w:tab w:val="left" w:pos="-2552"/>
        </w:tabs>
        <w:overflowPunct w:val="0"/>
        <w:autoSpaceDN w:val="0"/>
        <w:spacing w:after="0" w:line="240" w:lineRule="auto"/>
        <w:jc w:val="both"/>
        <w:textAlignment w:val="baseline"/>
        <w:rPr>
          <w:rFonts w:ascii="Arial" w:hAnsi="Arial" w:cs="Arial"/>
          <w:sz w:val="24"/>
          <w:szCs w:val="24"/>
        </w:rPr>
      </w:pPr>
      <w:r>
        <w:rPr>
          <w:rFonts w:ascii="Arial" w:hAnsi="Arial" w:cs="Arial"/>
          <w:sz w:val="24"/>
          <w:szCs w:val="24"/>
        </w:rPr>
        <w:t xml:space="preserve">Глава </w:t>
      </w:r>
      <w:proofErr w:type="spellStart"/>
      <w:r>
        <w:rPr>
          <w:rFonts w:ascii="Arial" w:hAnsi="Arial" w:cs="Arial"/>
          <w:sz w:val="24"/>
          <w:szCs w:val="24"/>
        </w:rPr>
        <w:t>Верхнекетского</w:t>
      </w:r>
      <w:proofErr w:type="spellEnd"/>
      <w:r>
        <w:rPr>
          <w:rFonts w:ascii="Arial" w:hAnsi="Arial" w:cs="Arial"/>
          <w:sz w:val="24"/>
          <w:szCs w:val="24"/>
        </w:rPr>
        <w:t xml:space="preserve"> района                                                                  А.Н. </w:t>
      </w:r>
      <w:proofErr w:type="spellStart"/>
      <w:r>
        <w:rPr>
          <w:rFonts w:ascii="Arial" w:hAnsi="Arial" w:cs="Arial"/>
          <w:sz w:val="24"/>
          <w:szCs w:val="24"/>
        </w:rPr>
        <w:t>Сидихин</w:t>
      </w:r>
      <w:proofErr w:type="spellEnd"/>
    </w:p>
    <w:p w:rsidR="0089560B" w:rsidRDefault="0089560B" w:rsidP="00BC50B1">
      <w:pPr>
        <w:widowControl w:val="0"/>
        <w:tabs>
          <w:tab w:val="left" w:pos="-2552"/>
        </w:tabs>
        <w:overflowPunct w:val="0"/>
        <w:autoSpaceDN w:val="0"/>
        <w:spacing w:after="0" w:line="240" w:lineRule="auto"/>
        <w:jc w:val="both"/>
        <w:textAlignment w:val="baseline"/>
        <w:rPr>
          <w:rFonts w:ascii="Arial" w:hAnsi="Arial" w:cs="Arial"/>
          <w:sz w:val="24"/>
          <w:szCs w:val="24"/>
        </w:rPr>
      </w:pPr>
    </w:p>
    <w:p w:rsidR="0089560B" w:rsidRDefault="0089560B" w:rsidP="00BC50B1">
      <w:pPr>
        <w:widowControl w:val="0"/>
        <w:tabs>
          <w:tab w:val="left" w:pos="-2552"/>
        </w:tabs>
        <w:overflowPunct w:val="0"/>
        <w:autoSpaceDN w:val="0"/>
        <w:spacing w:after="0" w:line="240" w:lineRule="auto"/>
        <w:jc w:val="both"/>
        <w:textAlignment w:val="baseline"/>
        <w:rPr>
          <w:rFonts w:ascii="Arial" w:hAnsi="Arial" w:cs="Arial"/>
          <w:sz w:val="24"/>
          <w:szCs w:val="24"/>
        </w:rPr>
      </w:pPr>
    </w:p>
    <w:p w:rsidR="0089560B" w:rsidRDefault="0089560B" w:rsidP="00BC50B1">
      <w:pPr>
        <w:widowControl w:val="0"/>
        <w:overflowPunct w:val="0"/>
        <w:autoSpaceDN w:val="0"/>
        <w:spacing w:after="0" w:line="240" w:lineRule="auto"/>
        <w:textAlignment w:val="baseline"/>
        <w:rPr>
          <w:rFonts w:ascii="Arial" w:hAnsi="Arial" w:cs="Arial"/>
          <w:sz w:val="24"/>
          <w:szCs w:val="24"/>
        </w:rPr>
      </w:pPr>
    </w:p>
    <w:p w:rsidR="0089560B" w:rsidRDefault="0089560B" w:rsidP="00BC50B1">
      <w:pPr>
        <w:widowControl w:val="0"/>
        <w:spacing w:after="0" w:line="240" w:lineRule="auto"/>
        <w:jc w:val="right"/>
        <w:rPr>
          <w:rFonts w:ascii="Arial" w:hAnsi="Arial" w:cs="Arial"/>
          <w:sz w:val="24"/>
          <w:szCs w:val="24"/>
        </w:rPr>
      </w:pPr>
      <w:r>
        <w:rPr>
          <w:rFonts w:ascii="Arial" w:hAnsi="Arial" w:cs="Arial"/>
          <w:sz w:val="24"/>
          <w:szCs w:val="24"/>
        </w:rPr>
        <w:br w:type="page"/>
      </w:r>
      <w:r>
        <w:rPr>
          <w:rFonts w:ascii="Arial" w:hAnsi="Arial" w:cs="Arial"/>
          <w:sz w:val="24"/>
          <w:szCs w:val="24"/>
        </w:rPr>
        <w:lastRenderedPageBreak/>
        <w:t>Утверждён</w:t>
      </w:r>
    </w:p>
    <w:p w:rsidR="0089560B" w:rsidRDefault="0089560B" w:rsidP="00BC50B1">
      <w:pPr>
        <w:widowControl w:val="0"/>
        <w:tabs>
          <w:tab w:val="left" w:pos="5670"/>
        </w:tabs>
        <w:spacing w:after="0" w:line="240" w:lineRule="auto"/>
        <w:jc w:val="right"/>
        <w:rPr>
          <w:rFonts w:ascii="Arial" w:hAnsi="Arial" w:cs="Arial"/>
          <w:sz w:val="24"/>
          <w:szCs w:val="24"/>
        </w:rPr>
      </w:pPr>
      <w:r>
        <w:rPr>
          <w:rFonts w:ascii="Arial" w:hAnsi="Arial" w:cs="Arial"/>
          <w:sz w:val="24"/>
          <w:szCs w:val="24"/>
        </w:rPr>
        <w:t>постановлением Администрации</w:t>
      </w:r>
    </w:p>
    <w:p w:rsidR="0089560B" w:rsidRDefault="0089560B" w:rsidP="00BC50B1">
      <w:pPr>
        <w:widowControl w:val="0"/>
        <w:tabs>
          <w:tab w:val="left" w:pos="5670"/>
        </w:tabs>
        <w:spacing w:after="0" w:line="240" w:lineRule="auto"/>
        <w:jc w:val="right"/>
        <w:rPr>
          <w:rFonts w:ascii="Arial" w:hAnsi="Arial" w:cs="Arial"/>
          <w:sz w:val="24"/>
          <w:szCs w:val="24"/>
        </w:rPr>
      </w:pPr>
      <w:proofErr w:type="spellStart"/>
      <w:r>
        <w:rPr>
          <w:rFonts w:ascii="Arial" w:hAnsi="Arial" w:cs="Arial"/>
          <w:sz w:val="24"/>
          <w:szCs w:val="24"/>
        </w:rPr>
        <w:t>Верхнекетского</w:t>
      </w:r>
      <w:proofErr w:type="spellEnd"/>
      <w:r>
        <w:rPr>
          <w:rFonts w:ascii="Arial" w:hAnsi="Arial" w:cs="Arial"/>
          <w:sz w:val="24"/>
          <w:szCs w:val="24"/>
        </w:rPr>
        <w:t xml:space="preserve"> района</w:t>
      </w:r>
    </w:p>
    <w:p w:rsidR="0089560B" w:rsidRDefault="0089560B" w:rsidP="00BC50B1">
      <w:pPr>
        <w:widowControl w:val="0"/>
        <w:spacing w:after="0" w:line="240" w:lineRule="auto"/>
        <w:jc w:val="right"/>
        <w:rPr>
          <w:rFonts w:ascii="Arial" w:hAnsi="Arial" w:cs="Arial"/>
          <w:sz w:val="24"/>
          <w:szCs w:val="24"/>
        </w:rPr>
      </w:pPr>
      <w:r>
        <w:rPr>
          <w:rFonts w:ascii="Arial" w:hAnsi="Arial" w:cs="Arial"/>
          <w:bCs/>
          <w:sz w:val="24"/>
          <w:szCs w:val="24"/>
        </w:rPr>
        <w:t xml:space="preserve">19 декабря 2018 г. </w:t>
      </w:r>
      <w:r>
        <w:rPr>
          <w:rFonts w:ascii="Arial" w:hAnsi="Arial" w:cs="Arial"/>
          <w:sz w:val="24"/>
          <w:szCs w:val="24"/>
        </w:rPr>
        <w:t>№ 1312</w:t>
      </w: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АДМИНИСТРАТИВНЫЙ РЕГЛАМЕНТ</w:t>
      </w: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предоставления муниципальной услуги «Выдача разрешений на строительство и реконструкцию объектов капитального строительства, расположенных на территориях двух и более поселений или на межселенной территории»</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1. ОБЩИЕ ПОЛОЖЕНИЯ</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Предмет регулирования административного регламента предоставления муниципальной услуги</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tabs>
          <w:tab w:val="left" w:pos="567"/>
        </w:tabs>
        <w:spacing w:after="0" w:line="240" w:lineRule="auto"/>
        <w:ind w:firstLine="770"/>
        <w:jc w:val="both"/>
        <w:rPr>
          <w:rFonts w:ascii="Arial" w:hAnsi="Arial" w:cs="Arial"/>
          <w:sz w:val="24"/>
          <w:szCs w:val="24"/>
        </w:rPr>
      </w:pPr>
      <w:r>
        <w:rPr>
          <w:rFonts w:ascii="Arial" w:hAnsi="Arial" w:cs="Arial"/>
          <w:sz w:val="24"/>
          <w:szCs w:val="24"/>
        </w:rPr>
        <w:t>1. Административный регламент (далее – регламент) предоставления муниципальной услуги «Выдача разрешений на строительство и реконструкцию объектов капитального строительства, расположенных на территориях двух и более поселений или на межселенной территории</w:t>
      </w:r>
      <w:r>
        <w:rPr>
          <w:rStyle w:val="a7"/>
          <w:rFonts w:ascii="Arial" w:hAnsi="Arial" w:cs="Arial"/>
          <w:b w:val="0"/>
          <w:sz w:val="24"/>
          <w:szCs w:val="24"/>
        </w:rPr>
        <w:t>»</w:t>
      </w:r>
      <w:r>
        <w:rPr>
          <w:rFonts w:ascii="Arial" w:hAnsi="Arial" w:cs="Arial"/>
          <w:sz w:val="24"/>
          <w:szCs w:val="24"/>
        </w:rPr>
        <w:t xml:space="preserve"> разработан в целях повышения качества предоставления указанной муниципальной услуги в </w:t>
      </w:r>
      <w:proofErr w:type="spellStart"/>
      <w:r>
        <w:rPr>
          <w:rFonts w:ascii="Arial" w:hAnsi="Arial" w:cs="Arial"/>
          <w:sz w:val="24"/>
          <w:szCs w:val="24"/>
        </w:rPr>
        <w:t>Верхнекетском</w:t>
      </w:r>
      <w:proofErr w:type="spellEnd"/>
      <w:r>
        <w:rPr>
          <w:rFonts w:ascii="Arial" w:hAnsi="Arial" w:cs="Arial"/>
          <w:sz w:val="24"/>
          <w:szCs w:val="24"/>
        </w:rPr>
        <w:t xml:space="preserve"> районе, и определяет сроки и последовательность действий (административных процедур) при предоставлении муниципальной услуги, в пределах компетенции.</w:t>
      </w:r>
    </w:p>
    <w:p w:rsidR="0089560B" w:rsidRDefault="0089560B" w:rsidP="00BC50B1">
      <w:pPr>
        <w:widowControl w:val="0"/>
        <w:tabs>
          <w:tab w:val="left" w:pos="567"/>
        </w:tabs>
        <w:spacing w:after="0" w:line="240" w:lineRule="auto"/>
        <w:ind w:firstLine="770"/>
        <w:jc w:val="both"/>
        <w:rPr>
          <w:rFonts w:ascii="Arial" w:hAnsi="Arial" w:cs="Arial"/>
          <w:sz w:val="24"/>
          <w:szCs w:val="24"/>
        </w:rPr>
      </w:pPr>
      <w:r>
        <w:rPr>
          <w:rFonts w:ascii="Arial" w:hAnsi="Arial" w:cs="Arial"/>
          <w:sz w:val="24"/>
          <w:szCs w:val="24"/>
        </w:rPr>
        <w:t xml:space="preserve">2. Информация о порядке предоставления муниципальной услуги размещается в информационно-телекоммуникационной сети Интернет на официальном сайте Администрации </w:t>
      </w:r>
      <w:proofErr w:type="spellStart"/>
      <w:r>
        <w:rPr>
          <w:rFonts w:ascii="Arial" w:hAnsi="Arial" w:cs="Arial"/>
          <w:sz w:val="24"/>
          <w:szCs w:val="24"/>
        </w:rPr>
        <w:t>Верхнекетского</w:t>
      </w:r>
      <w:proofErr w:type="spellEnd"/>
      <w:r>
        <w:rPr>
          <w:rFonts w:ascii="Arial" w:hAnsi="Arial" w:cs="Arial"/>
          <w:sz w:val="24"/>
          <w:szCs w:val="24"/>
        </w:rPr>
        <w:t xml:space="preserve"> района (www.vkt.tomsk.ru) в разделе «Муниципальные услуги», в реестре муниципальных услуг (функций), предоставляемых (исполняемых) органами местного самоуправления муниципального образования </w:t>
      </w:r>
      <w:proofErr w:type="spellStart"/>
      <w:r>
        <w:rPr>
          <w:rFonts w:ascii="Arial" w:hAnsi="Arial" w:cs="Arial"/>
          <w:sz w:val="24"/>
          <w:szCs w:val="24"/>
        </w:rPr>
        <w:t>Верхнекетский</w:t>
      </w:r>
      <w:proofErr w:type="spellEnd"/>
      <w:r>
        <w:rPr>
          <w:rFonts w:ascii="Arial" w:hAnsi="Arial" w:cs="Arial"/>
          <w:sz w:val="24"/>
          <w:szCs w:val="24"/>
        </w:rPr>
        <w:t xml:space="preserve"> район Томской области. Сведения о муниципальной услуге также доступны на «Единый портал государственных и муниципальных услуг» (www.gosuslugi.ru) (далее - Портал), и в многофункциональном центре (далее - МФЦ) в соответствии с заключенным ими в установленном Правительством Российской Федерации порядке соглашением о взаимодействии.</w:t>
      </w:r>
    </w:p>
    <w:p w:rsidR="0089560B" w:rsidRDefault="0089560B" w:rsidP="00BC50B1">
      <w:pPr>
        <w:widowControl w:val="0"/>
        <w:tabs>
          <w:tab w:val="left" w:pos="567"/>
        </w:tabs>
        <w:spacing w:after="0" w:line="240" w:lineRule="auto"/>
        <w:ind w:firstLine="770"/>
        <w:jc w:val="both"/>
        <w:rPr>
          <w:rFonts w:ascii="Arial" w:hAnsi="Arial" w:cs="Arial"/>
          <w:sz w:val="24"/>
          <w:szCs w:val="24"/>
        </w:rPr>
      </w:pPr>
      <w:r>
        <w:rPr>
          <w:rFonts w:ascii="Arial" w:hAnsi="Arial" w:cs="Arial"/>
          <w:sz w:val="24"/>
          <w:szCs w:val="24"/>
        </w:rPr>
        <w:t>3. При ответах на телефонные звонки и личные обращения, должностные лица, ответственные за предоставление муниципальной услуги, информируют обратившихся застройщиков по интересующим их вопросам.</w:t>
      </w:r>
    </w:p>
    <w:p w:rsidR="0089560B" w:rsidRDefault="0089560B" w:rsidP="00BC50B1">
      <w:pPr>
        <w:widowControl w:val="0"/>
        <w:tabs>
          <w:tab w:val="left" w:pos="567"/>
        </w:tabs>
        <w:spacing w:after="0" w:line="240" w:lineRule="auto"/>
        <w:ind w:firstLine="770"/>
        <w:jc w:val="both"/>
        <w:rPr>
          <w:rFonts w:ascii="Arial" w:hAnsi="Arial" w:cs="Arial"/>
          <w:sz w:val="24"/>
          <w:szCs w:val="24"/>
        </w:rPr>
      </w:pPr>
      <w:r>
        <w:rPr>
          <w:rFonts w:ascii="Arial" w:hAnsi="Arial" w:cs="Arial"/>
          <w:sz w:val="24"/>
          <w:szCs w:val="24"/>
        </w:rPr>
        <w:t xml:space="preserve">4. В случае, если для подготовки ответа на устное обращение требуется продолжительное время, должностное лицо, осуществляющее устное информирование, предлагает застройщику отправить в Муниципальное казенное учреждение «Инженерный центр» </w:t>
      </w:r>
      <w:proofErr w:type="spellStart"/>
      <w:r>
        <w:rPr>
          <w:rFonts w:ascii="Arial" w:hAnsi="Arial" w:cs="Arial"/>
          <w:sz w:val="24"/>
          <w:szCs w:val="24"/>
        </w:rPr>
        <w:t>Верхнекетского</w:t>
      </w:r>
      <w:proofErr w:type="spellEnd"/>
      <w:r>
        <w:rPr>
          <w:rFonts w:ascii="Arial" w:hAnsi="Arial" w:cs="Arial"/>
          <w:sz w:val="24"/>
          <w:szCs w:val="24"/>
        </w:rPr>
        <w:t xml:space="preserve"> района Томской области (далее – учреждение) письменное обращение о предоставлении письменной информации по вопросам предоставления муниципальной услуги, либо предлагает назначить другое удобное для обратившегося время для устного информирования.</w:t>
      </w:r>
    </w:p>
    <w:p w:rsidR="0089560B" w:rsidRDefault="0089560B" w:rsidP="00BC50B1">
      <w:pPr>
        <w:widowControl w:val="0"/>
        <w:tabs>
          <w:tab w:val="left" w:pos="567"/>
        </w:tabs>
        <w:spacing w:after="0" w:line="240" w:lineRule="auto"/>
        <w:ind w:firstLine="770"/>
        <w:jc w:val="both"/>
        <w:rPr>
          <w:rFonts w:ascii="Arial" w:hAnsi="Arial" w:cs="Arial"/>
          <w:sz w:val="24"/>
          <w:szCs w:val="24"/>
        </w:rPr>
      </w:pPr>
      <w:r>
        <w:rPr>
          <w:rFonts w:ascii="Arial" w:hAnsi="Arial" w:cs="Arial"/>
          <w:sz w:val="24"/>
          <w:szCs w:val="24"/>
        </w:rPr>
        <w:t>5. Ответ на письменное обращение направляется в течение 30 дней с даты регистрации обращения в порядке, установленном Федеральным законом от 2 мая 2006 года № 59-ФЗ «О порядке рассмотрения обращений граждан Российской Федерации».</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Круг заявителей</w:t>
      </w:r>
    </w:p>
    <w:p w:rsidR="0089560B" w:rsidRDefault="0089560B" w:rsidP="00BC50B1">
      <w:pPr>
        <w:widowControl w:val="0"/>
        <w:autoSpaceDE w:val="0"/>
        <w:spacing w:after="0" w:line="240" w:lineRule="auto"/>
        <w:jc w:val="center"/>
        <w:rPr>
          <w:rFonts w:ascii="Arial" w:hAnsi="Arial" w:cs="Arial"/>
          <w:b/>
          <w:sz w:val="24"/>
          <w:szCs w:val="24"/>
        </w:rPr>
      </w:pPr>
    </w:p>
    <w:p w:rsidR="0089560B" w:rsidRPr="00B67C9F" w:rsidRDefault="0089560B" w:rsidP="00B67C9F">
      <w:pPr>
        <w:widowControl w:val="0"/>
        <w:autoSpaceDE w:val="0"/>
        <w:spacing w:after="0" w:line="240" w:lineRule="auto"/>
        <w:jc w:val="both"/>
        <w:rPr>
          <w:rFonts w:ascii="Arial" w:hAnsi="Arial" w:cs="Arial"/>
          <w:sz w:val="24"/>
          <w:szCs w:val="24"/>
        </w:rPr>
      </w:pPr>
      <w:r w:rsidRPr="00B67C9F">
        <w:rPr>
          <w:rFonts w:ascii="Arial" w:hAnsi="Arial" w:cs="Arial"/>
          <w:sz w:val="24"/>
          <w:szCs w:val="24"/>
        </w:rPr>
        <w:t xml:space="preserve">6. Заявителями на получение муниципальной услуги являются физические или юридические лица (далее – застройщик),  обладающие    имущественным  правом   </w:t>
      </w:r>
      <w:r w:rsidRPr="00B67C9F">
        <w:rPr>
          <w:rFonts w:ascii="Arial" w:hAnsi="Arial" w:cs="Arial"/>
          <w:sz w:val="24"/>
          <w:szCs w:val="24"/>
        </w:rPr>
        <w:lastRenderedPageBreak/>
        <w:t xml:space="preserve">на  земельный  участок,   на  котором планируется   (осуществлено)   строительство  или  реконструкция   объекта  капитального строительства,   расположенного   на   территориях   двух  и   более  поселений или на межселенной территории в  границах  муниципального образования </w:t>
      </w:r>
      <w:proofErr w:type="spellStart"/>
      <w:r w:rsidRPr="00B67C9F">
        <w:rPr>
          <w:rFonts w:ascii="Arial" w:hAnsi="Arial" w:cs="Arial"/>
          <w:sz w:val="24"/>
          <w:szCs w:val="24"/>
        </w:rPr>
        <w:t>Верхнекетский</w:t>
      </w:r>
      <w:proofErr w:type="spellEnd"/>
      <w:r w:rsidRPr="00B67C9F">
        <w:rPr>
          <w:rFonts w:ascii="Arial" w:hAnsi="Arial" w:cs="Arial"/>
          <w:sz w:val="24"/>
          <w:szCs w:val="24"/>
        </w:rPr>
        <w:t xml:space="preserve"> район Томской области и обеспечивающие на принадлежащем им земельном участке строительство объекта капитального строительства. </w:t>
      </w:r>
    </w:p>
    <w:p w:rsidR="0089560B" w:rsidRDefault="0089560B" w:rsidP="00B67C9F">
      <w:pPr>
        <w:widowControl w:val="0"/>
        <w:autoSpaceDE w:val="0"/>
        <w:spacing w:after="0" w:line="240" w:lineRule="auto"/>
        <w:jc w:val="both"/>
        <w:rPr>
          <w:rFonts w:ascii="Arial" w:hAnsi="Arial" w:cs="Arial"/>
          <w:b/>
          <w:sz w:val="24"/>
          <w:szCs w:val="24"/>
        </w:rPr>
      </w:pPr>
      <w:r w:rsidRPr="00B67C9F">
        <w:rPr>
          <w:rFonts w:ascii="Arial" w:hAnsi="Arial" w:cs="Arial"/>
          <w:sz w:val="24"/>
          <w:szCs w:val="24"/>
        </w:rPr>
        <w:t xml:space="preserve">От    </w:t>
      </w:r>
      <w:proofErr w:type="gramStart"/>
      <w:r w:rsidRPr="00B67C9F">
        <w:rPr>
          <w:rFonts w:ascii="Arial" w:hAnsi="Arial" w:cs="Arial"/>
          <w:sz w:val="24"/>
          <w:szCs w:val="24"/>
        </w:rPr>
        <w:t>имени  застройщика</w:t>
      </w:r>
      <w:proofErr w:type="gramEnd"/>
      <w:r w:rsidRPr="00B67C9F">
        <w:rPr>
          <w:rFonts w:ascii="Arial" w:hAnsi="Arial" w:cs="Arial"/>
          <w:sz w:val="24"/>
          <w:szCs w:val="24"/>
        </w:rPr>
        <w:t xml:space="preserve">  с заявлением о предоставлении муниципальной услуги может обратиться представитель  застройщика (далее именуемый  технический заказчик), который,  в случае личного обращения, предъявляет   документ, удостоверяющий его  личность, прилагает к заявлению документ,  подтверждающий его полномочия на обращение с заявлением о  предоставлении муниципальной услуги (подлинник).</w:t>
      </w: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Требования к помещениям, в которых предоставляется муниципальная услуга</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tabs>
          <w:tab w:val="left" w:pos="567"/>
        </w:tabs>
        <w:autoSpaceDE w:val="0"/>
        <w:autoSpaceDN w:val="0"/>
        <w:adjustRightInd w:val="0"/>
        <w:spacing w:after="0" w:line="240" w:lineRule="auto"/>
        <w:ind w:firstLine="770"/>
        <w:jc w:val="both"/>
        <w:rPr>
          <w:rFonts w:ascii="Arial" w:hAnsi="Arial" w:cs="Arial"/>
          <w:sz w:val="24"/>
          <w:szCs w:val="24"/>
        </w:rPr>
      </w:pPr>
      <w:r>
        <w:rPr>
          <w:rFonts w:ascii="Arial" w:hAnsi="Arial" w:cs="Arial"/>
          <w:sz w:val="24"/>
          <w:szCs w:val="24"/>
        </w:rPr>
        <w:t>7. Муниципальная услуга предоставляется в помещениях, соответствующих санитарно-эпидемиологическим правилам и нормативам, рабочие места специалистов, ответственных за предоставление муниципальной услуги оборудованы офисной мебелью и оргтехникой.</w:t>
      </w:r>
    </w:p>
    <w:p w:rsidR="0089560B" w:rsidRDefault="0089560B" w:rsidP="00BC50B1">
      <w:pPr>
        <w:widowControl w:val="0"/>
        <w:tabs>
          <w:tab w:val="left" w:pos="567"/>
          <w:tab w:val="left" w:pos="851"/>
          <w:tab w:val="left" w:pos="1134"/>
        </w:tabs>
        <w:autoSpaceDE w:val="0"/>
        <w:autoSpaceDN w:val="0"/>
        <w:adjustRightInd w:val="0"/>
        <w:spacing w:after="0" w:line="240" w:lineRule="auto"/>
        <w:ind w:firstLine="770"/>
        <w:jc w:val="both"/>
        <w:rPr>
          <w:rFonts w:ascii="Arial" w:hAnsi="Arial" w:cs="Arial"/>
          <w:sz w:val="24"/>
          <w:szCs w:val="24"/>
        </w:rPr>
      </w:pPr>
      <w:r>
        <w:rPr>
          <w:rFonts w:ascii="Arial" w:hAnsi="Arial" w:cs="Arial"/>
          <w:sz w:val="24"/>
          <w:szCs w:val="24"/>
        </w:rPr>
        <w:t>8. В помещениях, в которых предоставляется муниципальная услуга, должны быть размещены информационные стенды, содержащие необходимую информацию условиям предоставления муниципальной услуги, графики работы специалистов, образцы заполняемых документов получателями услуги, дополнительная информация.</w:t>
      </w:r>
    </w:p>
    <w:p w:rsidR="0089560B" w:rsidRDefault="0089560B" w:rsidP="00BC50B1">
      <w:pPr>
        <w:widowControl w:val="0"/>
        <w:tabs>
          <w:tab w:val="left" w:pos="567"/>
        </w:tabs>
        <w:autoSpaceDE w:val="0"/>
        <w:autoSpaceDN w:val="0"/>
        <w:adjustRightInd w:val="0"/>
        <w:spacing w:after="0" w:line="240" w:lineRule="auto"/>
        <w:ind w:firstLine="770"/>
        <w:jc w:val="both"/>
        <w:rPr>
          <w:rFonts w:ascii="Arial" w:hAnsi="Arial" w:cs="Arial"/>
          <w:sz w:val="24"/>
          <w:szCs w:val="24"/>
        </w:rPr>
      </w:pPr>
      <w:r>
        <w:rPr>
          <w:rFonts w:ascii="Arial" w:hAnsi="Arial" w:cs="Arial"/>
          <w:sz w:val="24"/>
          <w:szCs w:val="24"/>
        </w:rPr>
        <w:t>9. Для ожидания приёма обратившимся отведены места, оборудованные стульями, столами для возможности оформления документов.</w:t>
      </w:r>
    </w:p>
    <w:p w:rsidR="0089560B" w:rsidRDefault="0089560B" w:rsidP="00BC50B1">
      <w:pPr>
        <w:widowControl w:val="0"/>
        <w:tabs>
          <w:tab w:val="left" w:pos="567"/>
        </w:tabs>
        <w:autoSpaceDE w:val="0"/>
        <w:autoSpaceDN w:val="0"/>
        <w:adjustRightInd w:val="0"/>
        <w:spacing w:after="0" w:line="240" w:lineRule="auto"/>
        <w:ind w:firstLine="770"/>
        <w:jc w:val="both"/>
        <w:rPr>
          <w:rFonts w:ascii="Arial" w:hAnsi="Arial" w:cs="Arial"/>
          <w:sz w:val="24"/>
          <w:szCs w:val="24"/>
        </w:rPr>
      </w:pPr>
      <w:r>
        <w:rPr>
          <w:rFonts w:ascii="Arial" w:hAnsi="Arial" w:cs="Arial"/>
          <w:sz w:val="24"/>
          <w:szCs w:val="24"/>
        </w:rPr>
        <w:t>10. Для получения муниципальной услуги инвалидами, учреждением обеспечиваются:</w:t>
      </w:r>
    </w:p>
    <w:p w:rsidR="0089560B" w:rsidRDefault="0089560B" w:rsidP="00BC50B1">
      <w:pPr>
        <w:widowControl w:val="0"/>
        <w:tabs>
          <w:tab w:val="left" w:pos="567"/>
        </w:tabs>
        <w:autoSpaceDE w:val="0"/>
        <w:autoSpaceDN w:val="0"/>
        <w:adjustRightInd w:val="0"/>
        <w:spacing w:after="0" w:line="240" w:lineRule="auto"/>
        <w:ind w:firstLine="770"/>
        <w:jc w:val="both"/>
        <w:rPr>
          <w:rFonts w:ascii="Arial" w:hAnsi="Arial" w:cs="Arial"/>
          <w:sz w:val="24"/>
          <w:szCs w:val="24"/>
        </w:rPr>
      </w:pPr>
      <w:r>
        <w:rPr>
          <w:rFonts w:ascii="Arial" w:hAnsi="Arial" w:cs="Arial"/>
          <w:sz w:val="24"/>
          <w:szCs w:val="24"/>
        </w:rPr>
        <w:t>а) условия беспрепятственного доступа к объекту (зданию, помещению), в котором предоставляется муниципальная услуга;</w:t>
      </w:r>
    </w:p>
    <w:p w:rsidR="0089560B" w:rsidRDefault="0089560B" w:rsidP="00BC50B1">
      <w:pPr>
        <w:widowControl w:val="0"/>
        <w:tabs>
          <w:tab w:val="left" w:pos="567"/>
        </w:tabs>
        <w:autoSpaceDE w:val="0"/>
        <w:autoSpaceDN w:val="0"/>
        <w:adjustRightInd w:val="0"/>
        <w:spacing w:after="0" w:line="240" w:lineRule="auto"/>
        <w:ind w:firstLine="770"/>
        <w:jc w:val="both"/>
        <w:rPr>
          <w:rFonts w:ascii="Arial" w:hAnsi="Arial" w:cs="Arial"/>
          <w:sz w:val="24"/>
          <w:szCs w:val="24"/>
        </w:rPr>
      </w:pPr>
      <w:r>
        <w:rPr>
          <w:rFonts w:ascii="Arial" w:hAnsi="Arial" w:cs="Arial"/>
          <w:sz w:val="24"/>
          <w:szCs w:val="24"/>
        </w:rPr>
        <w:t xml:space="preserve">б)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w:t>
      </w:r>
      <w:proofErr w:type="gramStart"/>
      <w:r>
        <w:rPr>
          <w:rFonts w:ascii="Arial" w:hAnsi="Arial" w:cs="Arial"/>
          <w:sz w:val="24"/>
          <w:szCs w:val="24"/>
        </w:rPr>
        <w:t>так же</w:t>
      </w:r>
      <w:proofErr w:type="gramEnd"/>
      <w:r>
        <w:rPr>
          <w:rFonts w:ascii="Arial" w:hAnsi="Arial" w:cs="Arial"/>
          <w:sz w:val="24"/>
          <w:szCs w:val="24"/>
        </w:rPr>
        <w:t xml:space="preserve"> входа и выхода из них, в том числе с использованием кресла-коляски;</w:t>
      </w:r>
    </w:p>
    <w:p w:rsidR="0089560B" w:rsidRDefault="0089560B" w:rsidP="00BC50B1">
      <w:pPr>
        <w:widowControl w:val="0"/>
        <w:tabs>
          <w:tab w:val="left" w:pos="567"/>
        </w:tabs>
        <w:autoSpaceDE w:val="0"/>
        <w:autoSpaceDN w:val="0"/>
        <w:adjustRightInd w:val="0"/>
        <w:spacing w:after="0" w:line="240" w:lineRule="auto"/>
        <w:ind w:firstLine="770"/>
        <w:jc w:val="both"/>
        <w:rPr>
          <w:rFonts w:ascii="Arial" w:hAnsi="Arial" w:cs="Arial"/>
          <w:sz w:val="24"/>
          <w:szCs w:val="24"/>
        </w:rPr>
      </w:pPr>
      <w:r>
        <w:rPr>
          <w:rFonts w:ascii="Arial" w:hAnsi="Arial" w:cs="Arial"/>
          <w:sz w:val="24"/>
          <w:szCs w:val="24"/>
        </w:rPr>
        <w:t>в) сопровождение инвалидов, имеющих стойкие расстройства функции зрения и самостоятельного передвижения;</w:t>
      </w:r>
    </w:p>
    <w:p w:rsidR="0089560B" w:rsidRDefault="0089560B" w:rsidP="00BC50B1">
      <w:pPr>
        <w:widowControl w:val="0"/>
        <w:tabs>
          <w:tab w:val="left" w:pos="567"/>
        </w:tabs>
        <w:autoSpaceDE w:val="0"/>
        <w:autoSpaceDN w:val="0"/>
        <w:adjustRightInd w:val="0"/>
        <w:spacing w:after="0" w:line="240" w:lineRule="auto"/>
        <w:ind w:firstLine="770"/>
        <w:jc w:val="both"/>
        <w:rPr>
          <w:rFonts w:ascii="Arial" w:hAnsi="Arial" w:cs="Arial"/>
          <w:sz w:val="24"/>
          <w:szCs w:val="24"/>
        </w:rPr>
      </w:pPr>
      <w:r>
        <w:rPr>
          <w:rFonts w:ascii="Arial" w:hAnsi="Arial" w:cs="Arial"/>
          <w:sz w:val="24"/>
          <w:szCs w:val="24"/>
        </w:rPr>
        <w:t>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муниципальной услуге с учётом ограничений их жизнедеятельности;</w:t>
      </w:r>
    </w:p>
    <w:p w:rsidR="0089560B" w:rsidRDefault="0089560B" w:rsidP="00BC50B1">
      <w:pPr>
        <w:widowControl w:val="0"/>
        <w:tabs>
          <w:tab w:val="left" w:pos="567"/>
        </w:tabs>
        <w:autoSpaceDE w:val="0"/>
        <w:autoSpaceDN w:val="0"/>
        <w:adjustRightInd w:val="0"/>
        <w:spacing w:after="0" w:line="240" w:lineRule="auto"/>
        <w:ind w:firstLine="770"/>
        <w:jc w:val="both"/>
        <w:rPr>
          <w:rFonts w:ascii="Arial" w:hAnsi="Arial" w:cs="Arial"/>
          <w:sz w:val="24"/>
          <w:szCs w:val="24"/>
        </w:rPr>
      </w:pPr>
      <w:r>
        <w:rPr>
          <w:rFonts w:ascii="Arial" w:hAnsi="Arial" w:cs="Arial"/>
          <w:sz w:val="24"/>
          <w:szCs w:val="24"/>
        </w:rPr>
        <w:t xml:space="preserve">д) дублирование необходимой для инвалидов звуковой и зрительной информации, а </w:t>
      </w:r>
      <w:proofErr w:type="gramStart"/>
      <w:r>
        <w:rPr>
          <w:rFonts w:ascii="Arial" w:hAnsi="Arial" w:cs="Arial"/>
          <w:sz w:val="24"/>
          <w:szCs w:val="24"/>
        </w:rPr>
        <w:t>так же</w:t>
      </w:r>
      <w:proofErr w:type="gramEnd"/>
      <w:r>
        <w:rPr>
          <w:rFonts w:ascii="Arial" w:hAnsi="Arial" w:cs="Arial"/>
          <w:sz w:val="24"/>
          <w:szCs w:val="24"/>
        </w:rPr>
        <w:t xml:space="preserve"> надписей, знаков и иной текстовой и графической информации знаками, выполненными рельефно-точечным шрифтом Брайля, допуск </w:t>
      </w:r>
      <w:proofErr w:type="spellStart"/>
      <w:r>
        <w:rPr>
          <w:rFonts w:ascii="Arial" w:hAnsi="Arial" w:cs="Arial"/>
          <w:sz w:val="24"/>
          <w:szCs w:val="24"/>
        </w:rPr>
        <w:t>сурдопереводчика</w:t>
      </w:r>
      <w:proofErr w:type="spellEnd"/>
      <w:r>
        <w:rPr>
          <w:rFonts w:ascii="Arial" w:hAnsi="Arial" w:cs="Arial"/>
          <w:sz w:val="24"/>
          <w:szCs w:val="24"/>
        </w:rPr>
        <w:t xml:space="preserve"> и </w:t>
      </w:r>
      <w:proofErr w:type="spellStart"/>
      <w:r>
        <w:rPr>
          <w:rFonts w:ascii="Arial" w:hAnsi="Arial" w:cs="Arial"/>
          <w:sz w:val="24"/>
          <w:szCs w:val="24"/>
        </w:rPr>
        <w:t>тифлосурдопереводчика</w:t>
      </w:r>
      <w:proofErr w:type="spellEnd"/>
      <w:r>
        <w:rPr>
          <w:rFonts w:ascii="Arial" w:hAnsi="Arial" w:cs="Arial"/>
          <w:sz w:val="24"/>
          <w:szCs w:val="24"/>
        </w:rPr>
        <w:t>;</w:t>
      </w:r>
    </w:p>
    <w:p w:rsidR="0089560B" w:rsidRDefault="0089560B" w:rsidP="00BC50B1">
      <w:pPr>
        <w:widowControl w:val="0"/>
        <w:tabs>
          <w:tab w:val="left" w:pos="567"/>
        </w:tabs>
        <w:autoSpaceDE w:val="0"/>
        <w:autoSpaceDN w:val="0"/>
        <w:adjustRightInd w:val="0"/>
        <w:spacing w:after="0" w:line="240" w:lineRule="auto"/>
        <w:ind w:firstLine="770"/>
        <w:jc w:val="both"/>
        <w:rPr>
          <w:rFonts w:ascii="Arial" w:hAnsi="Arial" w:cs="Arial"/>
          <w:sz w:val="24"/>
          <w:szCs w:val="24"/>
        </w:rPr>
      </w:pPr>
      <w:r>
        <w:rPr>
          <w:rFonts w:ascii="Arial" w:hAnsi="Arial" w:cs="Arial"/>
          <w:sz w:val="24"/>
          <w:szCs w:val="24"/>
        </w:rPr>
        <w:t>е) допуск на объекты (здания, помещения), в которых предоставляется муниципальная услуга, собаки-проводника при наличии документа, подтверждающего её специальное обучение и выдаваемое по форме и в прядке,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9560B" w:rsidRDefault="0089560B" w:rsidP="00BC50B1">
      <w:pPr>
        <w:pStyle w:val="ConsPlusNormal"/>
        <w:widowControl w:val="0"/>
        <w:autoSpaceDN/>
        <w:adjustRightInd/>
        <w:ind w:firstLine="770"/>
        <w:jc w:val="both"/>
        <w:rPr>
          <w:rFonts w:ascii="Arial" w:hAnsi="Arial" w:cs="Arial"/>
          <w:sz w:val="24"/>
          <w:szCs w:val="24"/>
        </w:rPr>
      </w:pPr>
      <w:r>
        <w:rPr>
          <w:rFonts w:ascii="Arial" w:hAnsi="Arial" w:cs="Arial"/>
        </w:rPr>
        <w:t>ж) оказание специалистами, предоставляющими муниципальную услугу, помощи инвалидам в преодолении барьеров, мешающих получению ими услуги наравне с другими лицами.</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Место нахождения, контактные телефоны и режим работы органа, предоставляющего муниципальную услугу</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 xml:space="preserve">11. Прием заявлений и получение результатов предоставления муниципальной услуги осуществляется в МКУ «Инженерный центр», расположенном по адресу: Томская область, </w:t>
      </w:r>
      <w:proofErr w:type="spellStart"/>
      <w:r>
        <w:rPr>
          <w:rFonts w:ascii="Arial" w:hAnsi="Arial" w:cs="Arial"/>
          <w:sz w:val="24"/>
          <w:szCs w:val="24"/>
        </w:rPr>
        <w:t>Верхнекетский</w:t>
      </w:r>
      <w:proofErr w:type="spellEnd"/>
      <w:r>
        <w:rPr>
          <w:rFonts w:ascii="Arial" w:hAnsi="Arial" w:cs="Arial"/>
          <w:sz w:val="24"/>
          <w:szCs w:val="24"/>
        </w:rPr>
        <w:t xml:space="preserve"> район, </w:t>
      </w:r>
      <w:proofErr w:type="spellStart"/>
      <w:r>
        <w:rPr>
          <w:rFonts w:ascii="Arial" w:hAnsi="Arial" w:cs="Arial"/>
          <w:sz w:val="24"/>
          <w:szCs w:val="24"/>
        </w:rPr>
        <w:t>р.п</w:t>
      </w:r>
      <w:proofErr w:type="spellEnd"/>
      <w:r>
        <w:rPr>
          <w:rFonts w:ascii="Arial" w:hAnsi="Arial" w:cs="Arial"/>
          <w:sz w:val="24"/>
          <w:szCs w:val="24"/>
        </w:rPr>
        <w:t>. Белый Яр, пер. Банковский, д.8.</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12. Контактные данные и режим работы учреждения:</w:t>
      </w:r>
    </w:p>
    <w:p w:rsidR="0089560B" w:rsidRPr="002A7DA1" w:rsidRDefault="0089560B" w:rsidP="00BC50B1">
      <w:pPr>
        <w:widowControl w:val="0"/>
        <w:tabs>
          <w:tab w:val="left" w:pos="567"/>
        </w:tabs>
        <w:autoSpaceDE w:val="0"/>
        <w:spacing w:after="0" w:line="240" w:lineRule="auto"/>
        <w:ind w:firstLine="770"/>
        <w:jc w:val="both"/>
        <w:rPr>
          <w:rFonts w:ascii="Arial" w:hAnsi="Arial" w:cs="Arial"/>
          <w:sz w:val="24"/>
          <w:szCs w:val="24"/>
          <w:lang w:val="en-US"/>
        </w:rPr>
      </w:pPr>
      <w:r>
        <w:rPr>
          <w:rFonts w:ascii="Arial" w:hAnsi="Arial" w:cs="Arial"/>
          <w:sz w:val="24"/>
          <w:szCs w:val="24"/>
        </w:rPr>
        <w:t>Тел</w:t>
      </w:r>
      <w:r w:rsidRPr="002A7DA1">
        <w:rPr>
          <w:rFonts w:ascii="Arial" w:hAnsi="Arial" w:cs="Arial"/>
          <w:sz w:val="24"/>
          <w:szCs w:val="24"/>
          <w:lang w:val="en-US"/>
        </w:rPr>
        <w:t>.: 8(38258) 2-23-86.</w:t>
      </w:r>
    </w:p>
    <w:p w:rsidR="0089560B" w:rsidRPr="002A7DA1" w:rsidRDefault="0089560B" w:rsidP="00BC50B1">
      <w:pPr>
        <w:widowControl w:val="0"/>
        <w:autoSpaceDE w:val="0"/>
        <w:spacing w:after="0" w:line="240" w:lineRule="auto"/>
        <w:ind w:firstLine="770"/>
        <w:jc w:val="both"/>
        <w:rPr>
          <w:rFonts w:ascii="Arial" w:hAnsi="Arial" w:cs="Arial"/>
          <w:sz w:val="24"/>
          <w:szCs w:val="24"/>
          <w:lang w:val="en-US"/>
        </w:rPr>
      </w:pPr>
      <w:r w:rsidRPr="002A7DA1">
        <w:rPr>
          <w:rFonts w:ascii="Arial" w:hAnsi="Arial" w:cs="Arial"/>
          <w:sz w:val="24"/>
          <w:szCs w:val="24"/>
          <w:lang w:val="en-US"/>
        </w:rPr>
        <w:t>E-mail: mauic@yandex.ru</w:t>
      </w:r>
    </w:p>
    <w:tbl>
      <w:tblPr>
        <w:tblW w:w="0" w:type="auto"/>
        <w:tblInd w:w="11" w:type="dxa"/>
        <w:tblLayout w:type="fixed"/>
        <w:tblCellMar>
          <w:left w:w="11" w:type="dxa"/>
          <w:right w:w="11" w:type="dxa"/>
        </w:tblCellMar>
        <w:tblLook w:val="0000" w:firstRow="0" w:lastRow="0" w:firstColumn="0" w:lastColumn="0" w:noHBand="0" w:noVBand="0"/>
      </w:tblPr>
      <w:tblGrid>
        <w:gridCol w:w="2025"/>
        <w:gridCol w:w="3695"/>
        <w:gridCol w:w="3636"/>
      </w:tblGrid>
      <w:tr w:rsidR="0089560B" w:rsidTr="00BC50B1">
        <w:tc>
          <w:tcPr>
            <w:tcW w:w="2025" w:type="dxa"/>
            <w:tcBorders>
              <w:top w:val="single" w:sz="4" w:space="0" w:color="000000"/>
              <w:left w:val="single" w:sz="4" w:space="0" w:color="000000"/>
              <w:bottom w:val="single" w:sz="4" w:space="0" w:color="000000"/>
              <w:right w:val="nil"/>
            </w:tcBorders>
            <w:vAlign w:val="center"/>
          </w:tcPr>
          <w:p w:rsidR="0089560B" w:rsidRDefault="0089560B">
            <w:pPr>
              <w:pStyle w:val="ConsPlusCell"/>
              <w:suppressAutoHyphens w:val="0"/>
              <w:snapToGrid w:val="0"/>
              <w:jc w:val="center"/>
              <w:rPr>
                <w:sz w:val="24"/>
                <w:szCs w:val="24"/>
              </w:rPr>
            </w:pPr>
            <w:r>
              <w:rPr>
                <w:sz w:val="24"/>
                <w:szCs w:val="24"/>
              </w:rPr>
              <w:t>По дням недели</w:t>
            </w:r>
          </w:p>
        </w:tc>
        <w:tc>
          <w:tcPr>
            <w:tcW w:w="3695" w:type="dxa"/>
            <w:tcBorders>
              <w:top w:val="single" w:sz="4" w:space="0" w:color="000000"/>
              <w:left w:val="single" w:sz="4" w:space="0" w:color="000000"/>
              <w:bottom w:val="single" w:sz="4" w:space="0" w:color="000000"/>
              <w:right w:val="nil"/>
            </w:tcBorders>
            <w:vAlign w:val="center"/>
          </w:tcPr>
          <w:p w:rsidR="0089560B" w:rsidRDefault="0089560B">
            <w:pPr>
              <w:pStyle w:val="ConsPlusCell"/>
              <w:suppressAutoHyphens w:val="0"/>
              <w:snapToGrid w:val="0"/>
              <w:jc w:val="center"/>
              <w:rPr>
                <w:sz w:val="24"/>
                <w:szCs w:val="24"/>
              </w:rPr>
            </w:pPr>
            <w:r>
              <w:rPr>
                <w:sz w:val="24"/>
                <w:szCs w:val="24"/>
              </w:rPr>
              <w:t>Рабочее время</w:t>
            </w:r>
          </w:p>
        </w:tc>
        <w:tc>
          <w:tcPr>
            <w:tcW w:w="3636" w:type="dxa"/>
            <w:tcBorders>
              <w:top w:val="single" w:sz="4" w:space="0" w:color="000000"/>
              <w:left w:val="single" w:sz="4" w:space="0" w:color="000000"/>
              <w:bottom w:val="single" w:sz="4" w:space="0" w:color="000000"/>
              <w:right w:val="single" w:sz="4" w:space="0" w:color="000000"/>
            </w:tcBorders>
            <w:vAlign w:val="center"/>
          </w:tcPr>
          <w:p w:rsidR="0089560B" w:rsidRDefault="0089560B">
            <w:pPr>
              <w:pStyle w:val="ConsPlusCell"/>
              <w:suppressAutoHyphens w:val="0"/>
              <w:snapToGrid w:val="0"/>
              <w:jc w:val="center"/>
              <w:rPr>
                <w:sz w:val="24"/>
                <w:szCs w:val="24"/>
              </w:rPr>
            </w:pPr>
            <w:r>
              <w:rPr>
                <w:sz w:val="24"/>
                <w:szCs w:val="24"/>
              </w:rPr>
              <w:t>Перерыв на обед</w:t>
            </w:r>
          </w:p>
        </w:tc>
      </w:tr>
      <w:tr w:rsidR="0089560B" w:rsidTr="00BC50B1">
        <w:tc>
          <w:tcPr>
            <w:tcW w:w="2025" w:type="dxa"/>
            <w:tcBorders>
              <w:top w:val="single" w:sz="4" w:space="0" w:color="000000"/>
              <w:left w:val="single" w:sz="4" w:space="0" w:color="000000"/>
              <w:bottom w:val="single" w:sz="4" w:space="0" w:color="000000"/>
              <w:right w:val="nil"/>
            </w:tcBorders>
            <w:vAlign w:val="center"/>
          </w:tcPr>
          <w:p w:rsidR="0089560B" w:rsidRDefault="0089560B">
            <w:pPr>
              <w:pStyle w:val="ConsPlusCell"/>
              <w:suppressAutoHyphens w:val="0"/>
              <w:snapToGrid w:val="0"/>
              <w:rPr>
                <w:sz w:val="24"/>
                <w:szCs w:val="24"/>
              </w:rPr>
            </w:pPr>
            <w:r>
              <w:rPr>
                <w:sz w:val="24"/>
                <w:szCs w:val="24"/>
              </w:rPr>
              <w:t>понедельник</w:t>
            </w:r>
          </w:p>
        </w:tc>
        <w:tc>
          <w:tcPr>
            <w:tcW w:w="3695" w:type="dxa"/>
            <w:tcBorders>
              <w:top w:val="single" w:sz="4" w:space="0" w:color="000000"/>
              <w:left w:val="single" w:sz="4" w:space="0" w:color="000000"/>
              <w:bottom w:val="single" w:sz="4" w:space="0" w:color="000000"/>
              <w:right w:val="nil"/>
            </w:tcBorders>
            <w:vAlign w:val="center"/>
          </w:tcPr>
          <w:p w:rsidR="0089560B" w:rsidRDefault="0089560B">
            <w:pPr>
              <w:pStyle w:val="ConsPlusCell"/>
              <w:suppressAutoHyphens w:val="0"/>
              <w:snapToGrid w:val="0"/>
              <w:rPr>
                <w:sz w:val="24"/>
                <w:szCs w:val="24"/>
              </w:rPr>
            </w:pPr>
            <w:r>
              <w:rPr>
                <w:sz w:val="24"/>
                <w:szCs w:val="24"/>
              </w:rPr>
              <w:t>08-45 ч. 00 мин. – 18 ч. 00 мин.</w:t>
            </w:r>
          </w:p>
        </w:tc>
        <w:tc>
          <w:tcPr>
            <w:tcW w:w="3636" w:type="dxa"/>
            <w:tcBorders>
              <w:top w:val="single" w:sz="4" w:space="0" w:color="000000"/>
              <w:left w:val="single" w:sz="4" w:space="0" w:color="000000"/>
              <w:bottom w:val="single" w:sz="4" w:space="0" w:color="000000"/>
              <w:right w:val="single" w:sz="4" w:space="0" w:color="000000"/>
            </w:tcBorders>
            <w:vAlign w:val="center"/>
          </w:tcPr>
          <w:p w:rsidR="0089560B" w:rsidRDefault="0089560B">
            <w:pPr>
              <w:pStyle w:val="ConsPlusCell"/>
              <w:suppressAutoHyphens w:val="0"/>
              <w:snapToGrid w:val="0"/>
              <w:rPr>
                <w:sz w:val="24"/>
                <w:szCs w:val="24"/>
              </w:rPr>
            </w:pPr>
            <w:r>
              <w:rPr>
                <w:sz w:val="24"/>
                <w:szCs w:val="24"/>
              </w:rPr>
              <w:t>12-45 ч. 00 мин. - 14 ч. 00 мин.</w:t>
            </w:r>
          </w:p>
        </w:tc>
      </w:tr>
      <w:tr w:rsidR="0089560B" w:rsidTr="00BC50B1">
        <w:tc>
          <w:tcPr>
            <w:tcW w:w="2025" w:type="dxa"/>
            <w:tcBorders>
              <w:top w:val="single" w:sz="4" w:space="0" w:color="000000"/>
              <w:left w:val="single" w:sz="4" w:space="0" w:color="000000"/>
              <w:bottom w:val="single" w:sz="4" w:space="0" w:color="000000"/>
              <w:right w:val="nil"/>
            </w:tcBorders>
            <w:vAlign w:val="center"/>
          </w:tcPr>
          <w:p w:rsidR="0089560B" w:rsidRDefault="0089560B">
            <w:pPr>
              <w:pStyle w:val="ConsPlusCell"/>
              <w:suppressAutoHyphens w:val="0"/>
              <w:snapToGrid w:val="0"/>
              <w:rPr>
                <w:sz w:val="24"/>
                <w:szCs w:val="24"/>
              </w:rPr>
            </w:pPr>
            <w:r>
              <w:rPr>
                <w:sz w:val="24"/>
                <w:szCs w:val="24"/>
              </w:rPr>
              <w:t>вторник</w:t>
            </w:r>
          </w:p>
        </w:tc>
        <w:tc>
          <w:tcPr>
            <w:tcW w:w="3695" w:type="dxa"/>
            <w:tcBorders>
              <w:top w:val="single" w:sz="4" w:space="0" w:color="000000"/>
              <w:left w:val="single" w:sz="4" w:space="0" w:color="000000"/>
              <w:bottom w:val="single" w:sz="4" w:space="0" w:color="000000"/>
              <w:right w:val="nil"/>
            </w:tcBorders>
            <w:vAlign w:val="center"/>
          </w:tcPr>
          <w:p w:rsidR="0089560B" w:rsidRDefault="0089560B">
            <w:pPr>
              <w:pStyle w:val="ConsPlusCell"/>
              <w:suppressAutoHyphens w:val="0"/>
              <w:snapToGrid w:val="0"/>
              <w:rPr>
                <w:sz w:val="24"/>
                <w:szCs w:val="24"/>
              </w:rPr>
            </w:pPr>
            <w:r>
              <w:rPr>
                <w:sz w:val="24"/>
                <w:szCs w:val="24"/>
              </w:rPr>
              <w:t>08-45 ч. 00 мин. – 18 ч. 00 мин.</w:t>
            </w:r>
          </w:p>
        </w:tc>
        <w:tc>
          <w:tcPr>
            <w:tcW w:w="3636" w:type="dxa"/>
            <w:tcBorders>
              <w:top w:val="single" w:sz="4" w:space="0" w:color="000000"/>
              <w:left w:val="single" w:sz="4" w:space="0" w:color="000000"/>
              <w:bottom w:val="single" w:sz="4" w:space="0" w:color="000000"/>
              <w:right w:val="single" w:sz="4" w:space="0" w:color="000000"/>
            </w:tcBorders>
            <w:vAlign w:val="center"/>
          </w:tcPr>
          <w:p w:rsidR="0089560B" w:rsidRDefault="0089560B">
            <w:pPr>
              <w:pStyle w:val="ConsPlusCell"/>
              <w:suppressAutoHyphens w:val="0"/>
              <w:snapToGrid w:val="0"/>
              <w:rPr>
                <w:sz w:val="24"/>
                <w:szCs w:val="24"/>
              </w:rPr>
            </w:pPr>
            <w:r>
              <w:rPr>
                <w:sz w:val="24"/>
                <w:szCs w:val="24"/>
              </w:rPr>
              <w:t>12-45 ч. 00 мин. - 14 ч. 00 мин.</w:t>
            </w:r>
          </w:p>
        </w:tc>
      </w:tr>
      <w:tr w:rsidR="0089560B" w:rsidTr="00BC50B1">
        <w:tc>
          <w:tcPr>
            <w:tcW w:w="2025" w:type="dxa"/>
            <w:tcBorders>
              <w:top w:val="single" w:sz="4" w:space="0" w:color="000000"/>
              <w:left w:val="single" w:sz="4" w:space="0" w:color="000000"/>
              <w:bottom w:val="single" w:sz="4" w:space="0" w:color="000000"/>
              <w:right w:val="nil"/>
            </w:tcBorders>
            <w:vAlign w:val="center"/>
          </w:tcPr>
          <w:p w:rsidR="0089560B" w:rsidRDefault="0089560B">
            <w:pPr>
              <w:pStyle w:val="ConsPlusCell"/>
              <w:suppressAutoHyphens w:val="0"/>
              <w:snapToGrid w:val="0"/>
              <w:rPr>
                <w:sz w:val="24"/>
                <w:szCs w:val="24"/>
              </w:rPr>
            </w:pPr>
            <w:r>
              <w:rPr>
                <w:sz w:val="24"/>
                <w:szCs w:val="24"/>
              </w:rPr>
              <w:t>среда</w:t>
            </w:r>
          </w:p>
        </w:tc>
        <w:tc>
          <w:tcPr>
            <w:tcW w:w="3695" w:type="dxa"/>
            <w:tcBorders>
              <w:top w:val="single" w:sz="4" w:space="0" w:color="000000"/>
              <w:left w:val="single" w:sz="4" w:space="0" w:color="000000"/>
              <w:bottom w:val="single" w:sz="4" w:space="0" w:color="000000"/>
              <w:right w:val="nil"/>
            </w:tcBorders>
            <w:vAlign w:val="center"/>
          </w:tcPr>
          <w:p w:rsidR="0089560B" w:rsidRDefault="0089560B">
            <w:pPr>
              <w:pStyle w:val="ConsPlusCell"/>
              <w:suppressAutoHyphens w:val="0"/>
              <w:snapToGrid w:val="0"/>
              <w:rPr>
                <w:sz w:val="24"/>
                <w:szCs w:val="24"/>
              </w:rPr>
            </w:pPr>
            <w:r>
              <w:rPr>
                <w:sz w:val="24"/>
                <w:szCs w:val="24"/>
              </w:rPr>
              <w:t>08-45 ч. 00 мин. – 18 ч. 00 мин.</w:t>
            </w:r>
          </w:p>
        </w:tc>
        <w:tc>
          <w:tcPr>
            <w:tcW w:w="3636" w:type="dxa"/>
            <w:tcBorders>
              <w:top w:val="single" w:sz="4" w:space="0" w:color="000000"/>
              <w:left w:val="single" w:sz="4" w:space="0" w:color="000000"/>
              <w:bottom w:val="single" w:sz="4" w:space="0" w:color="000000"/>
              <w:right w:val="single" w:sz="4" w:space="0" w:color="000000"/>
            </w:tcBorders>
            <w:vAlign w:val="center"/>
          </w:tcPr>
          <w:p w:rsidR="0089560B" w:rsidRDefault="0089560B">
            <w:pPr>
              <w:pStyle w:val="ConsPlusCell"/>
              <w:suppressAutoHyphens w:val="0"/>
              <w:snapToGrid w:val="0"/>
              <w:rPr>
                <w:sz w:val="24"/>
                <w:szCs w:val="24"/>
              </w:rPr>
            </w:pPr>
            <w:r>
              <w:rPr>
                <w:sz w:val="24"/>
                <w:szCs w:val="24"/>
              </w:rPr>
              <w:t>12-45 ч. 00 мин. - 14 ч. 00 мин.</w:t>
            </w:r>
          </w:p>
        </w:tc>
      </w:tr>
      <w:tr w:rsidR="0089560B" w:rsidTr="00BC50B1">
        <w:tc>
          <w:tcPr>
            <w:tcW w:w="2025" w:type="dxa"/>
            <w:tcBorders>
              <w:top w:val="single" w:sz="4" w:space="0" w:color="000000"/>
              <w:left w:val="single" w:sz="4" w:space="0" w:color="000000"/>
              <w:bottom w:val="single" w:sz="4" w:space="0" w:color="000000"/>
              <w:right w:val="nil"/>
            </w:tcBorders>
            <w:vAlign w:val="center"/>
          </w:tcPr>
          <w:p w:rsidR="0089560B" w:rsidRDefault="0089560B">
            <w:pPr>
              <w:pStyle w:val="ConsPlusCell"/>
              <w:suppressAutoHyphens w:val="0"/>
              <w:snapToGrid w:val="0"/>
              <w:rPr>
                <w:sz w:val="24"/>
                <w:szCs w:val="24"/>
              </w:rPr>
            </w:pPr>
            <w:r>
              <w:rPr>
                <w:sz w:val="24"/>
                <w:szCs w:val="24"/>
              </w:rPr>
              <w:t>четверг</w:t>
            </w:r>
          </w:p>
        </w:tc>
        <w:tc>
          <w:tcPr>
            <w:tcW w:w="3695" w:type="dxa"/>
            <w:tcBorders>
              <w:top w:val="single" w:sz="4" w:space="0" w:color="000000"/>
              <w:left w:val="single" w:sz="4" w:space="0" w:color="000000"/>
              <w:bottom w:val="single" w:sz="4" w:space="0" w:color="000000"/>
              <w:right w:val="nil"/>
            </w:tcBorders>
            <w:vAlign w:val="center"/>
          </w:tcPr>
          <w:p w:rsidR="0089560B" w:rsidRDefault="0089560B">
            <w:pPr>
              <w:pStyle w:val="ConsPlusCell"/>
              <w:suppressAutoHyphens w:val="0"/>
              <w:snapToGrid w:val="0"/>
              <w:rPr>
                <w:sz w:val="24"/>
                <w:szCs w:val="24"/>
              </w:rPr>
            </w:pPr>
            <w:r>
              <w:rPr>
                <w:sz w:val="24"/>
                <w:szCs w:val="24"/>
              </w:rPr>
              <w:t>08-45 ч. 00 мин. – 18 ч. 00 мин.</w:t>
            </w:r>
          </w:p>
        </w:tc>
        <w:tc>
          <w:tcPr>
            <w:tcW w:w="3636" w:type="dxa"/>
            <w:tcBorders>
              <w:top w:val="single" w:sz="4" w:space="0" w:color="000000"/>
              <w:left w:val="single" w:sz="4" w:space="0" w:color="000000"/>
              <w:bottom w:val="single" w:sz="4" w:space="0" w:color="000000"/>
              <w:right w:val="single" w:sz="4" w:space="0" w:color="000000"/>
            </w:tcBorders>
            <w:vAlign w:val="center"/>
          </w:tcPr>
          <w:p w:rsidR="0089560B" w:rsidRDefault="0089560B">
            <w:pPr>
              <w:pStyle w:val="ConsPlusCell"/>
              <w:suppressAutoHyphens w:val="0"/>
              <w:snapToGrid w:val="0"/>
              <w:rPr>
                <w:sz w:val="24"/>
                <w:szCs w:val="24"/>
              </w:rPr>
            </w:pPr>
            <w:r>
              <w:rPr>
                <w:sz w:val="24"/>
                <w:szCs w:val="24"/>
              </w:rPr>
              <w:t>12-45 ч. 00 мин. - 14 ч. 00 мин.</w:t>
            </w:r>
          </w:p>
        </w:tc>
      </w:tr>
      <w:tr w:rsidR="0089560B" w:rsidTr="00BC50B1">
        <w:tc>
          <w:tcPr>
            <w:tcW w:w="2025" w:type="dxa"/>
            <w:tcBorders>
              <w:top w:val="single" w:sz="4" w:space="0" w:color="000000"/>
              <w:left w:val="single" w:sz="4" w:space="0" w:color="000000"/>
              <w:bottom w:val="single" w:sz="4" w:space="0" w:color="000000"/>
              <w:right w:val="nil"/>
            </w:tcBorders>
            <w:vAlign w:val="center"/>
          </w:tcPr>
          <w:p w:rsidR="0089560B" w:rsidRDefault="0089560B">
            <w:pPr>
              <w:pStyle w:val="ConsPlusCell"/>
              <w:suppressAutoHyphens w:val="0"/>
              <w:snapToGrid w:val="0"/>
              <w:rPr>
                <w:sz w:val="24"/>
                <w:szCs w:val="24"/>
              </w:rPr>
            </w:pPr>
            <w:r>
              <w:rPr>
                <w:sz w:val="24"/>
                <w:szCs w:val="24"/>
              </w:rPr>
              <w:t>пятница</w:t>
            </w:r>
          </w:p>
        </w:tc>
        <w:tc>
          <w:tcPr>
            <w:tcW w:w="3695" w:type="dxa"/>
            <w:tcBorders>
              <w:top w:val="single" w:sz="4" w:space="0" w:color="000000"/>
              <w:left w:val="single" w:sz="4" w:space="0" w:color="000000"/>
              <w:bottom w:val="single" w:sz="4" w:space="0" w:color="000000"/>
              <w:right w:val="nil"/>
            </w:tcBorders>
            <w:vAlign w:val="center"/>
          </w:tcPr>
          <w:p w:rsidR="0089560B" w:rsidRDefault="0089560B">
            <w:pPr>
              <w:pStyle w:val="ConsPlusCell"/>
              <w:suppressAutoHyphens w:val="0"/>
              <w:snapToGrid w:val="0"/>
              <w:rPr>
                <w:sz w:val="24"/>
                <w:szCs w:val="24"/>
              </w:rPr>
            </w:pPr>
            <w:r>
              <w:rPr>
                <w:sz w:val="24"/>
                <w:szCs w:val="24"/>
              </w:rPr>
              <w:t>08-45 ч. 00 мин. – 18 ч. 00 мин.</w:t>
            </w:r>
          </w:p>
        </w:tc>
        <w:tc>
          <w:tcPr>
            <w:tcW w:w="3636" w:type="dxa"/>
            <w:tcBorders>
              <w:top w:val="single" w:sz="4" w:space="0" w:color="000000"/>
              <w:left w:val="single" w:sz="4" w:space="0" w:color="000000"/>
              <w:bottom w:val="single" w:sz="4" w:space="0" w:color="000000"/>
              <w:right w:val="single" w:sz="4" w:space="0" w:color="000000"/>
            </w:tcBorders>
            <w:vAlign w:val="center"/>
          </w:tcPr>
          <w:p w:rsidR="0089560B" w:rsidRDefault="0089560B">
            <w:pPr>
              <w:pStyle w:val="ConsPlusCell"/>
              <w:suppressAutoHyphens w:val="0"/>
              <w:snapToGrid w:val="0"/>
              <w:rPr>
                <w:sz w:val="24"/>
                <w:szCs w:val="24"/>
              </w:rPr>
            </w:pPr>
            <w:r>
              <w:rPr>
                <w:sz w:val="24"/>
                <w:szCs w:val="24"/>
              </w:rPr>
              <w:t>12-45 ч. 00 мин. - 14 ч. 00 мин.</w:t>
            </w:r>
          </w:p>
        </w:tc>
      </w:tr>
      <w:tr w:rsidR="0089560B" w:rsidTr="00BC50B1">
        <w:tc>
          <w:tcPr>
            <w:tcW w:w="2025" w:type="dxa"/>
            <w:tcBorders>
              <w:top w:val="single" w:sz="4" w:space="0" w:color="000000"/>
              <w:left w:val="single" w:sz="4" w:space="0" w:color="000000"/>
              <w:bottom w:val="single" w:sz="4" w:space="0" w:color="000000"/>
              <w:right w:val="nil"/>
            </w:tcBorders>
            <w:vAlign w:val="center"/>
          </w:tcPr>
          <w:p w:rsidR="0089560B" w:rsidRDefault="0089560B">
            <w:pPr>
              <w:pStyle w:val="ConsPlusCell"/>
              <w:suppressAutoHyphens w:val="0"/>
              <w:snapToGrid w:val="0"/>
              <w:rPr>
                <w:sz w:val="24"/>
                <w:szCs w:val="24"/>
              </w:rPr>
            </w:pPr>
            <w:r>
              <w:rPr>
                <w:sz w:val="24"/>
                <w:szCs w:val="24"/>
              </w:rPr>
              <w:t>суббота</w:t>
            </w:r>
          </w:p>
        </w:tc>
        <w:tc>
          <w:tcPr>
            <w:tcW w:w="3695" w:type="dxa"/>
            <w:tcBorders>
              <w:top w:val="single" w:sz="4" w:space="0" w:color="000000"/>
              <w:left w:val="single" w:sz="4" w:space="0" w:color="000000"/>
              <w:bottom w:val="single" w:sz="4" w:space="0" w:color="000000"/>
              <w:right w:val="nil"/>
            </w:tcBorders>
            <w:vAlign w:val="center"/>
          </w:tcPr>
          <w:p w:rsidR="0089560B" w:rsidRDefault="0089560B">
            <w:pPr>
              <w:pStyle w:val="ConsPlusCell"/>
              <w:suppressAutoHyphens w:val="0"/>
              <w:snapToGrid w:val="0"/>
              <w:rPr>
                <w:sz w:val="24"/>
                <w:szCs w:val="24"/>
              </w:rPr>
            </w:pPr>
            <w:r>
              <w:rPr>
                <w:sz w:val="24"/>
                <w:szCs w:val="24"/>
              </w:rPr>
              <w:t>выходной</w:t>
            </w:r>
          </w:p>
        </w:tc>
        <w:tc>
          <w:tcPr>
            <w:tcW w:w="3636" w:type="dxa"/>
            <w:tcBorders>
              <w:top w:val="single" w:sz="4" w:space="0" w:color="000000"/>
              <w:left w:val="single" w:sz="4" w:space="0" w:color="000000"/>
              <w:bottom w:val="single" w:sz="4" w:space="0" w:color="000000"/>
              <w:right w:val="single" w:sz="4" w:space="0" w:color="000000"/>
            </w:tcBorders>
            <w:vAlign w:val="center"/>
          </w:tcPr>
          <w:p w:rsidR="0089560B" w:rsidRDefault="0089560B">
            <w:pPr>
              <w:pStyle w:val="ConsPlusCell"/>
              <w:suppressAutoHyphens w:val="0"/>
              <w:snapToGrid w:val="0"/>
              <w:rPr>
                <w:sz w:val="24"/>
                <w:szCs w:val="24"/>
              </w:rPr>
            </w:pPr>
            <w:r>
              <w:rPr>
                <w:sz w:val="24"/>
                <w:szCs w:val="24"/>
              </w:rPr>
              <w:t>выходной</w:t>
            </w:r>
          </w:p>
        </w:tc>
      </w:tr>
      <w:tr w:rsidR="0089560B" w:rsidTr="00BC50B1">
        <w:tc>
          <w:tcPr>
            <w:tcW w:w="2025" w:type="dxa"/>
            <w:tcBorders>
              <w:top w:val="single" w:sz="4" w:space="0" w:color="000000"/>
              <w:left w:val="single" w:sz="4" w:space="0" w:color="000000"/>
              <w:bottom w:val="single" w:sz="4" w:space="0" w:color="000000"/>
              <w:right w:val="nil"/>
            </w:tcBorders>
            <w:vAlign w:val="center"/>
          </w:tcPr>
          <w:p w:rsidR="0089560B" w:rsidRDefault="0089560B">
            <w:pPr>
              <w:pStyle w:val="ConsPlusCell"/>
              <w:suppressAutoHyphens w:val="0"/>
              <w:snapToGrid w:val="0"/>
              <w:rPr>
                <w:sz w:val="24"/>
                <w:szCs w:val="24"/>
              </w:rPr>
            </w:pPr>
            <w:r>
              <w:rPr>
                <w:sz w:val="24"/>
                <w:szCs w:val="24"/>
              </w:rPr>
              <w:t>воскресенье</w:t>
            </w:r>
          </w:p>
        </w:tc>
        <w:tc>
          <w:tcPr>
            <w:tcW w:w="3695" w:type="dxa"/>
            <w:tcBorders>
              <w:top w:val="single" w:sz="4" w:space="0" w:color="000000"/>
              <w:left w:val="single" w:sz="4" w:space="0" w:color="000000"/>
              <w:bottom w:val="single" w:sz="4" w:space="0" w:color="000000"/>
              <w:right w:val="nil"/>
            </w:tcBorders>
            <w:vAlign w:val="center"/>
          </w:tcPr>
          <w:p w:rsidR="0089560B" w:rsidRDefault="0089560B">
            <w:pPr>
              <w:pStyle w:val="ConsPlusCell"/>
              <w:suppressAutoHyphens w:val="0"/>
              <w:snapToGrid w:val="0"/>
              <w:rPr>
                <w:sz w:val="24"/>
                <w:szCs w:val="24"/>
              </w:rPr>
            </w:pPr>
            <w:r>
              <w:rPr>
                <w:sz w:val="24"/>
                <w:szCs w:val="24"/>
              </w:rPr>
              <w:t>выходной</w:t>
            </w:r>
          </w:p>
        </w:tc>
        <w:tc>
          <w:tcPr>
            <w:tcW w:w="3636" w:type="dxa"/>
            <w:tcBorders>
              <w:top w:val="single" w:sz="4" w:space="0" w:color="000000"/>
              <w:left w:val="single" w:sz="4" w:space="0" w:color="000000"/>
              <w:bottom w:val="single" w:sz="4" w:space="0" w:color="000000"/>
              <w:right w:val="single" w:sz="4" w:space="0" w:color="000000"/>
            </w:tcBorders>
            <w:vAlign w:val="center"/>
          </w:tcPr>
          <w:p w:rsidR="0089560B" w:rsidRDefault="0089560B">
            <w:pPr>
              <w:pStyle w:val="ConsPlusCell"/>
              <w:suppressAutoHyphens w:val="0"/>
              <w:snapToGrid w:val="0"/>
              <w:rPr>
                <w:sz w:val="24"/>
                <w:szCs w:val="24"/>
              </w:rPr>
            </w:pPr>
            <w:r>
              <w:rPr>
                <w:sz w:val="24"/>
                <w:szCs w:val="24"/>
              </w:rPr>
              <w:t>выходной</w:t>
            </w:r>
          </w:p>
        </w:tc>
      </w:tr>
    </w:tbl>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2.СТАНДАРТ ПРЕДОСТАВЛЕНИЯ МУНИЦИПАЛЬНОЙ УСЛУГИ</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Наименование муниципальной услуги</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spacing w:after="0" w:line="240" w:lineRule="auto"/>
        <w:ind w:firstLine="770"/>
        <w:jc w:val="both"/>
        <w:rPr>
          <w:rFonts w:ascii="Arial" w:hAnsi="Arial" w:cs="Arial"/>
          <w:sz w:val="24"/>
          <w:szCs w:val="24"/>
        </w:rPr>
      </w:pPr>
      <w:r>
        <w:rPr>
          <w:rFonts w:ascii="Arial" w:hAnsi="Arial" w:cs="Arial"/>
          <w:sz w:val="24"/>
          <w:szCs w:val="24"/>
        </w:rPr>
        <w:t>13. Наименование муниципальной услуги: «Выдача разрешений на строительство и реконструкцию объектов капитального строительства, расположенных на территориях двух и более поселений или на межселенной территории</w:t>
      </w:r>
      <w:r>
        <w:rPr>
          <w:rStyle w:val="a7"/>
          <w:rFonts w:ascii="Arial" w:hAnsi="Arial" w:cs="Arial"/>
          <w:b w:val="0"/>
          <w:sz w:val="24"/>
          <w:szCs w:val="24"/>
        </w:rPr>
        <w:t>»</w:t>
      </w:r>
      <w:r>
        <w:rPr>
          <w:rFonts w:ascii="Arial" w:hAnsi="Arial" w:cs="Arial"/>
          <w:sz w:val="24"/>
          <w:szCs w:val="24"/>
        </w:rPr>
        <w:t xml:space="preserve"> (далее – муниципальная услуга).</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Наименование органа, предоставляющего муниципальную услугу</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 xml:space="preserve">14. Органом, уполномоченным на предоставление муниципальной услуги, является Администрация </w:t>
      </w:r>
      <w:proofErr w:type="spellStart"/>
      <w:r>
        <w:rPr>
          <w:rFonts w:ascii="Arial" w:hAnsi="Arial" w:cs="Arial"/>
          <w:sz w:val="24"/>
          <w:szCs w:val="24"/>
        </w:rPr>
        <w:t>Верхнекетского</w:t>
      </w:r>
      <w:proofErr w:type="spellEnd"/>
      <w:r>
        <w:rPr>
          <w:rFonts w:ascii="Arial" w:hAnsi="Arial" w:cs="Arial"/>
          <w:sz w:val="24"/>
          <w:szCs w:val="24"/>
        </w:rPr>
        <w:t xml:space="preserve"> района (далее Администрация) в лице МКУ «Инженерный центр» (далее – учреждение).</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15. Учреждение не вправе требовать от застройщика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Результат предоставления муниципальной услуги</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16. Результатом предоставления муниципальной услуги является:</w:t>
      </w:r>
    </w:p>
    <w:p w:rsidR="0089560B" w:rsidRDefault="0089560B" w:rsidP="00BC50B1">
      <w:pPr>
        <w:pStyle w:val="a3"/>
        <w:widowControl w:val="0"/>
        <w:spacing w:after="0" w:line="240" w:lineRule="auto"/>
        <w:ind w:left="0" w:firstLine="770"/>
        <w:jc w:val="both"/>
        <w:rPr>
          <w:rFonts w:ascii="Arial" w:hAnsi="Arial" w:cs="Arial"/>
          <w:sz w:val="24"/>
          <w:szCs w:val="24"/>
        </w:rPr>
      </w:pPr>
      <w:r>
        <w:rPr>
          <w:rFonts w:ascii="Arial" w:hAnsi="Arial" w:cs="Arial"/>
          <w:sz w:val="24"/>
          <w:szCs w:val="24"/>
        </w:rPr>
        <w:t>а) выдача разрешения на строительство установленной формы (приказ Минстроя России от 19.02.2015 № 117/п) (приложение №1);</w:t>
      </w:r>
    </w:p>
    <w:p w:rsidR="0089560B" w:rsidRDefault="0089560B" w:rsidP="00BC50B1">
      <w:pPr>
        <w:widowControl w:val="0"/>
        <w:spacing w:after="0" w:line="240" w:lineRule="auto"/>
        <w:ind w:firstLine="770"/>
        <w:contextualSpacing/>
        <w:jc w:val="both"/>
        <w:rPr>
          <w:rFonts w:ascii="Arial" w:hAnsi="Arial" w:cs="Arial"/>
          <w:sz w:val="24"/>
          <w:szCs w:val="24"/>
        </w:rPr>
      </w:pPr>
      <w:r>
        <w:rPr>
          <w:rFonts w:ascii="Arial" w:hAnsi="Arial" w:cs="Arial"/>
          <w:sz w:val="24"/>
          <w:szCs w:val="24"/>
        </w:rPr>
        <w:t>б) выдача дубликата разрешения на строительство (приложение №2)</w:t>
      </w:r>
    </w:p>
    <w:p w:rsidR="0089560B" w:rsidRDefault="0089560B" w:rsidP="00BC50B1">
      <w:pPr>
        <w:widowControl w:val="0"/>
        <w:spacing w:after="0" w:line="240" w:lineRule="auto"/>
        <w:ind w:firstLine="770"/>
        <w:contextualSpacing/>
        <w:jc w:val="both"/>
        <w:rPr>
          <w:rFonts w:ascii="Arial" w:hAnsi="Arial" w:cs="Arial"/>
          <w:sz w:val="24"/>
          <w:szCs w:val="24"/>
        </w:rPr>
      </w:pPr>
      <w:r>
        <w:rPr>
          <w:rFonts w:ascii="Arial" w:hAnsi="Arial" w:cs="Arial"/>
          <w:sz w:val="24"/>
          <w:szCs w:val="24"/>
        </w:rPr>
        <w:t>в) продление срока действия разрешения на строительство (приложение №3);</w:t>
      </w:r>
    </w:p>
    <w:p w:rsidR="0089560B" w:rsidRDefault="0089560B" w:rsidP="00BC50B1">
      <w:pPr>
        <w:widowControl w:val="0"/>
        <w:spacing w:after="0" w:line="240" w:lineRule="auto"/>
        <w:ind w:firstLine="770"/>
        <w:contextualSpacing/>
        <w:jc w:val="both"/>
        <w:rPr>
          <w:rFonts w:ascii="Arial" w:hAnsi="Arial" w:cs="Arial"/>
          <w:sz w:val="24"/>
          <w:szCs w:val="24"/>
        </w:rPr>
      </w:pPr>
      <w:r>
        <w:rPr>
          <w:rFonts w:ascii="Arial" w:hAnsi="Arial" w:cs="Arial"/>
          <w:sz w:val="24"/>
          <w:szCs w:val="24"/>
        </w:rPr>
        <w:t>г) внесение изменений в разрешение на строительство (приложение № 4);</w:t>
      </w:r>
    </w:p>
    <w:p w:rsidR="0089560B" w:rsidRDefault="0089560B" w:rsidP="00BC50B1">
      <w:pPr>
        <w:widowControl w:val="0"/>
        <w:spacing w:after="0" w:line="240" w:lineRule="auto"/>
        <w:ind w:firstLine="770"/>
        <w:jc w:val="both"/>
        <w:rPr>
          <w:rFonts w:ascii="Arial" w:hAnsi="Arial" w:cs="Arial"/>
          <w:sz w:val="24"/>
          <w:szCs w:val="24"/>
        </w:rPr>
      </w:pPr>
      <w:r>
        <w:rPr>
          <w:rFonts w:ascii="Arial" w:hAnsi="Arial" w:cs="Arial"/>
          <w:sz w:val="24"/>
          <w:szCs w:val="24"/>
        </w:rPr>
        <w:t>д) обоснованный отказ в выдаче разрешения на строительство (приложение № 5).</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Срок предоставления муниципальной услуги</w:t>
      </w:r>
    </w:p>
    <w:p w:rsidR="0089560B" w:rsidRDefault="0089560B" w:rsidP="00BC50B1">
      <w:pPr>
        <w:widowControl w:val="0"/>
        <w:autoSpaceDE w:val="0"/>
        <w:spacing w:after="0" w:line="240" w:lineRule="auto"/>
        <w:jc w:val="center"/>
        <w:rPr>
          <w:rFonts w:ascii="Arial" w:hAnsi="Arial" w:cs="Arial"/>
          <w:b/>
          <w:sz w:val="24"/>
          <w:szCs w:val="24"/>
        </w:rPr>
      </w:pPr>
    </w:p>
    <w:p w:rsidR="0089560B" w:rsidRPr="00B67C9F" w:rsidRDefault="0089560B" w:rsidP="00B67C9F">
      <w:pPr>
        <w:autoSpaceDE w:val="0"/>
        <w:autoSpaceDN w:val="0"/>
        <w:adjustRightInd w:val="0"/>
        <w:spacing w:after="0" w:line="240" w:lineRule="auto"/>
        <w:ind w:firstLine="567"/>
        <w:jc w:val="both"/>
        <w:rPr>
          <w:rFonts w:ascii="Arial" w:hAnsi="Arial" w:cs="Arial"/>
          <w:sz w:val="24"/>
        </w:rPr>
      </w:pPr>
      <w:r w:rsidRPr="00B67C9F">
        <w:rPr>
          <w:rFonts w:ascii="Arial" w:hAnsi="Arial" w:cs="Arial"/>
          <w:sz w:val="24"/>
        </w:rPr>
        <w:t>17.  Срок предоставления муниципальной услуги с даты регистрации заявления застройщика о выдаче разрешения на строительство не должен превышать 7 рабочих дней.</w:t>
      </w:r>
    </w:p>
    <w:p w:rsidR="0089560B" w:rsidRDefault="0089560B" w:rsidP="00B67C9F">
      <w:pPr>
        <w:widowControl w:val="0"/>
        <w:autoSpaceDE w:val="0"/>
        <w:spacing w:after="0" w:line="240" w:lineRule="auto"/>
        <w:jc w:val="both"/>
        <w:rPr>
          <w:rFonts w:ascii="Arial" w:hAnsi="Arial" w:cs="Arial"/>
          <w:b/>
          <w:sz w:val="24"/>
          <w:szCs w:val="24"/>
        </w:rPr>
      </w:pPr>
      <w:r w:rsidRPr="00B67C9F">
        <w:rPr>
          <w:rFonts w:ascii="Arial" w:hAnsi="Arial" w:cs="Arial"/>
          <w:sz w:val="24"/>
          <w:szCs w:val="24"/>
        </w:rPr>
        <w:t xml:space="preserve">В срок не более чем семь рабочих дней со дня получения уведомления, </w:t>
      </w:r>
      <w:r w:rsidRPr="00B67C9F">
        <w:rPr>
          <w:rFonts w:ascii="Arial" w:hAnsi="Arial" w:cs="Arial"/>
          <w:sz w:val="24"/>
          <w:szCs w:val="24"/>
        </w:rPr>
        <w:lastRenderedPageBreak/>
        <w:t xml:space="preserve">указанного в части 21.10 статьи 51 </w:t>
      </w:r>
      <w:proofErr w:type="spellStart"/>
      <w:r w:rsidRPr="00B67C9F">
        <w:rPr>
          <w:rFonts w:ascii="Arial" w:hAnsi="Arial" w:cs="Arial"/>
          <w:sz w:val="24"/>
          <w:szCs w:val="24"/>
        </w:rPr>
        <w:t>ГрК</w:t>
      </w:r>
      <w:proofErr w:type="spellEnd"/>
      <w:r w:rsidRPr="00B67C9F">
        <w:rPr>
          <w:rFonts w:ascii="Arial" w:hAnsi="Arial" w:cs="Arial"/>
          <w:sz w:val="24"/>
          <w:szCs w:val="24"/>
        </w:rPr>
        <w:t xml:space="preserve"> РФ,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Учреждение, принимает решение о внесении изменений в разрешение на строительство или об отказе во внесении изменений в такое разрешение с указанием причин отказа.</w:t>
      </w: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Правовые основания для предоставления муниципальной услуги</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pStyle w:val="ConsPlusNormal"/>
        <w:widowControl w:val="0"/>
        <w:ind w:firstLine="770"/>
        <w:jc w:val="both"/>
        <w:rPr>
          <w:rFonts w:ascii="Arial" w:hAnsi="Arial" w:cs="Arial"/>
          <w:sz w:val="24"/>
          <w:szCs w:val="24"/>
        </w:rPr>
      </w:pPr>
      <w:r>
        <w:rPr>
          <w:rFonts w:ascii="Arial" w:hAnsi="Arial" w:cs="Arial"/>
        </w:rPr>
        <w:t>18. Правовые основания для предоставления муниципальной услуги:</w:t>
      </w:r>
    </w:p>
    <w:p w:rsidR="0089560B" w:rsidRDefault="0089560B" w:rsidP="00BC50B1">
      <w:pPr>
        <w:widowControl w:val="0"/>
        <w:spacing w:after="0" w:line="240" w:lineRule="auto"/>
        <w:ind w:firstLine="770"/>
        <w:jc w:val="both"/>
        <w:rPr>
          <w:rFonts w:ascii="Arial" w:hAnsi="Arial" w:cs="Arial"/>
          <w:sz w:val="24"/>
          <w:szCs w:val="24"/>
        </w:rPr>
      </w:pPr>
      <w:r>
        <w:rPr>
          <w:rFonts w:ascii="Arial" w:hAnsi="Arial" w:cs="Arial"/>
          <w:sz w:val="24"/>
          <w:szCs w:val="24"/>
        </w:rPr>
        <w:t>Федеральный закон от 29 декабря 2004 года № 190-ФЗ «Градостроительный кодекс Российской Федерации»;</w:t>
      </w:r>
    </w:p>
    <w:p w:rsidR="0089560B" w:rsidRDefault="0089560B" w:rsidP="00BC50B1">
      <w:pPr>
        <w:widowControl w:val="0"/>
        <w:spacing w:after="0" w:line="240" w:lineRule="auto"/>
        <w:ind w:firstLine="770"/>
        <w:jc w:val="both"/>
        <w:rPr>
          <w:rFonts w:ascii="Arial" w:hAnsi="Arial" w:cs="Arial"/>
          <w:sz w:val="24"/>
          <w:szCs w:val="24"/>
        </w:rPr>
      </w:pPr>
      <w:r>
        <w:rPr>
          <w:rFonts w:ascii="Arial" w:hAnsi="Arial" w:cs="Arial"/>
          <w:sz w:val="24"/>
          <w:szCs w:val="24"/>
        </w:rPr>
        <w:t>Федеральный закон от 29 декабря 2004 года № 191-ФЗ «О введении в действие Градостроительного кодекса Российской Федерации»;</w:t>
      </w:r>
    </w:p>
    <w:p w:rsidR="0089560B" w:rsidRDefault="002A7DA1" w:rsidP="00BC50B1">
      <w:pPr>
        <w:widowControl w:val="0"/>
        <w:spacing w:after="0" w:line="240" w:lineRule="auto"/>
        <w:ind w:firstLine="770"/>
        <w:jc w:val="both"/>
        <w:rPr>
          <w:rFonts w:ascii="Arial" w:hAnsi="Arial" w:cs="Arial"/>
          <w:sz w:val="24"/>
          <w:szCs w:val="24"/>
        </w:rPr>
      </w:pPr>
      <w:hyperlink r:id="rId6" w:history="1">
        <w:r w:rsidR="0089560B">
          <w:rPr>
            <w:rStyle w:val="a8"/>
            <w:rFonts w:cs="Arial"/>
            <w:sz w:val="24"/>
            <w:szCs w:val="24"/>
            <w:shd w:val="clear" w:color="auto" w:fill="FFFFFF"/>
          </w:rPr>
          <w:t>Федеральный закон от 27 июля 2010 года № 210-ФЗ «Об организации предоставления государственных и муниципальных усл</w:t>
        </w:r>
      </w:hyperlink>
      <w:r w:rsidR="0089560B">
        <w:rPr>
          <w:rFonts w:ascii="Arial" w:hAnsi="Arial" w:cs="Arial"/>
          <w:sz w:val="24"/>
          <w:szCs w:val="24"/>
        </w:rPr>
        <w:t>уг»</w:t>
      </w:r>
      <w:r w:rsidR="0089560B">
        <w:rPr>
          <w:rFonts w:ascii="Arial" w:hAnsi="Arial" w:cs="Arial"/>
          <w:sz w:val="24"/>
          <w:szCs w:val="24"/>
          <w:shd w:val="clear" w:color="auto" w:fill="FFFFFF"/>
        </w:rPr>
        <w:t>;</w:t>
      </w:r>
    </w:p>
    <w:p w:rsidR="0089560B" w:rsidRDefault="0089560B" w:rsidP="00BC50B1">
      <w:pPr>
        <w:widowControl w:val="0"/>
        <w:spacing w:after="0" w:line="240" w:lineRule="auto"/>
        <w:ind w:firstLine="770"/>
        <w:jc w:val="both"/>
        <w:rPr>
          <w:rFonts w:ascii="Arial" w:hAnsi="Arial" w:cs="Arial"/>
          <w:sz w:val="24"/>
          <w:szCs w:val="24"/>
        </w:rPr>
      </w:pPr>
      <w:r>
        <w:rPr>
          <w:rFonts w:ascii="Arial" w:hAnsi="Arial" w:cs="Arial"/>
          <w:sz w:val="24"/>
          <w:szCs w:val="24"/>
        </w:rPr>
        <w:t>Приказ Минстроя России от 19 февраля 2015 года № 117/</w:t>
      </w:r>
      <w:proofErr w:type="spellStart"/>
      <w:r>
        <w:rPr>
          <w:rFonts w:ascii="Arial" w:hAnsi="Arial" w:cs="Arial"/>
          <w:sz w:val="24"/>
          <w:szCs w:val="24"/>
        </w:rPr>
        <w:t>пр</w:t>
      </w:r>
      <w:proofErr w:type="spellEnd"/>
      <w:r>
        <w:rPr>
          <w:rFonts w:ascii="Arial" w:hAnsi="Arial" w:cs="Arial"/>
          <w:sz w:val="24"/>
          <w:szCs w:val="24"/>
        </w:rPr>
        <w:t xml:space="preserve"> «Об утверждении формы разрешения на строительство и формы разрешения на ввод объекта в эксплуатацию»;</w:t>
      </w:r>
    </w:p>
    <w:p w:rsidR="0089560B" w:rsidRDefault="0089560B" w:rsidP="00BC50B1">
      <w:pPr>
        <w:widowControl w:val="0"/>
        <w:autoSpaceDE w:val="0"/>
        <w:autoSpaceDN w:val="0"/>
        <w:adjustRightInd w:val="0"/>
        <w:spacing w:after="0" w:line="240" w:lineRule="auto"/>
        <w:ind w:firstLine="770"/>
        <w:jc w:val="both"/>
        <w:rPr>
          <w:rFonts w:ascii="Arial" w:hAnsi="Arial" w:cs="Arial"/>
          <w:sz w:val="24"/>
          <w:szCs w:val="24"/>
        </w:rPr>
      </w:pPr>
      <w:r>
        <w:rPr>
          <w:rFonts w:ascii="Arial" w:hAnsi="Arial" w:cs="Arial"/>
          <w:sz w:val="24"/>
          <w:szCs w:val="24"/>
        </w:rPr>
        <w:t>Приказ Минстроя России от 25 апреля 2017 года N 741/</w:t>
      </w:r>
      <w:proofErr w:type="spellStart"/>
      <w:r>
        <w:rPr>
          <w:rFonts w:ascii="Arial" w:hAnsi="Arial" w:cs="Arial"/>
          <w:sz w:val="24"/>
          <w:szCs w:val="24"/>
        </w:rPr>
        <w:t>пр</w:t>
      </w:r>
      <w:proofErr w:type="spellEnd"/>
      <w:r>
        <w:rPr>
          <w:rFonts w:ascii="Arial" w:hAnsi="Arial" w:cs="Arial"/>
          <w:sz w:val="24"/>
          <w:szCs w:val="24"/>
        </w:rPr>
        <w:t xml:space="preserve"> "Об утверждении формы градостроительного плана земельного участка и порядка ее заполнения».</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19. В процессе предоставления муниципальной услуги учреждение взаимодействует с (далее участники):</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 xml:space="preserve">а) структурными подразделениями Администрации </w:t>
      </w:r>
      <w:proofErr w:type="spellStart"/>
      <w:r>
        <w:rPr>
          <w:rFonts w:ascii="Arial" w:hAnsi="Arial" w:cs="Arial"/>
          <w:sz w:val="24"/>
          <w:szCs w:val="24"/>
        </w:rPr>
        <w:t>Верхнекетского</w:t>
      </w:r>
      <w:proofErr w:type="spellEnd"/>
      <w:r>
        <w:rPr>
          <w:rFonts w:ascii="Arial" w:hAnsi="Arial" w:cs="Arial"/>
          <w:sz w:val="24"/>
          <w:szCs w:val="24"/>
        </w:rPr>
        <w:t xml:space="preserve"> района;</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 xml:space="preserve">б) Администрациями сельских поселений </w:t>
      </w:r>
      <w:proofErr w:type="spellStart"/>
      <w:r>
        <w:rPr>
          <w:rFonts w:ascii="Arial" w:hAnsi="Arial" w:cs="Arial"/>
          <w:sz w:val="24"/>
          <w:szCs w:val="24"/>
        </w:rPr>
        <w:t>Верхнекетского</w:t>
      </w:r>
      <w:proofErr w:type="spellEnd"/>
      <w:r>
        <w:rPr>
          <w:rFonts w:ascii="Arial" w:hAnsi="Arial" w:cs="Arial"/>
          <w:sz w:val="24"/>
          <w:szCs w:val="24"/>
        </w:rPr>
        <w:t xml:space="preserve"> района (при необходимости);</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в) кадастровым инженером;</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г) Управлением Федеральной службы государственной регистрации, кадастра и картографии по Томской области;</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 xml:space="preserve">д) </w:t>
      </w:r>
      <w:r>
        <w:rPr>
          <w:rFonts w:ascii="Arial" w:hAnsi="Arial" w:cs="Arial"/>
          <w:sz w:val="24"/>
          <w:szCs w:val="24"/>
          <w:shd w:val="clear" w:color="auto" w:fill="FFFFFF"/>
        </w:rPr>
        <w:t xml:space="preserve">областным государственным казенным учреждением «Многофункциональный центр предоставления государственных и муниципальных услуг </w:t>
      </w:r>
      <w:proofErr w:type="spellStart"/>
      <w:r>
        <w:rPr>
          <w:rFonts w:ascii="Arial" w:hAnsi="Arial" w:cs="Arial"/>
          <w:sz w:val="24"/>
          <w:szCs w:val="24"/>
          <w:shd w:val="clear" w:color="auto" w:fill="FFFFFF"/>
        </w:rPr>
        <w:t>Верхнекетского</w:t>
      </w:r>
      <w:proofErr w:type="spellEnd"/>
      <w:r>
        <w:rPr>
          <w:rFonts w:ascii="Arial" w:hAnsi="Arial" w:cs="Arial"/>
          <w:sz w:val="24"/>
          <w:szCs w:val="24"/>
          <w:shd w:val="clear" w:color="auto" w:fill="FFFFFF"/>
        </w:rPr>
        <w:t xml:space="preserve"> муниципального района Томской области» (далее - МФЦ)</w:t>
      </w:r>
      <w:r>
        <w:rPr>
          <w:rFonts w:ascii="Arial" w:hAnsi="Arial" w:cs="Arial"/>
          <w:sz w:val="24"/>
          <w:szCs w:val="24"/>
        </w:rPr>
        <w:t>;</w:t>
      </w:r>
    </w:p>
    <w:p w:rsidR="0089560B" w:rsidRDefault="0089560B" w:rsidP="00BC50B1">
      <w:pPr>
        <w:widowControl w:val="0"/>
        <w:spacing w:after="0" w:line="240" w:lineRule="auto"/>
        <w:ind w:firstLine="770"/>
        <w:jc w:val="both"/>
        <w:rPr>
          <w:rFonts w:ascii="Arial" w:hAnsi="Arial" w:cs="Arial"/>
          <w:sz w:val="24"/>
          <w:szCs w:val="24"/>
        </w:rPr>
      </w:pPr>
      <w:r>
        <w:rPr>
          <w:rFonts w:ascii="Arial" w:hAnsi="Arial" w:cs="Arial"/>
          <w:sz w:val="24"/>
          <w:szCs w:val="24"/>
        </w:rPr>
        <w:t>е) ФГУП «</w:t>
      </w:r>
      <w:proofErr w:type="spellStart"/>
      <w:r>
        <w:rPr>
          <w:rFonts w:ascii="Arial" w:hAnsi="Arial" w:cs="Arial"/>
          <w:sz w:val="24"/>
          <w:szCs w:val="24"/>
        </w:rPr>
        <w:t>Ростехинвентаризация</w:t>
      </w:r>
      <w:proofErr w:type="spellEnd"/>
      <w:r>
        <w:rPr>
          <w:rFonts w:ascii="Arial" w:hAnsi="Arial" w:cs="Arial"/>
          <w:sz w:val="24"/>
          <w:szCs w:val="24"/>
        </w:rPr>
        <w:t xml:space="preserve"> – Федеральное БТИ» (г. Томск)</w:t>
      </w:r>
    </w:p>
    <w:p w:rsidR="0089560B" w:rsidRDefault="0089560B" w:rsidP="00BC50B1">
      <w:pPr>
        <w:widowControl w:val="0"/>
        <w:spacing w:after="0" w:line="240" w:lineRule="auto"/>
        <w:ind w:firstLine="770"/>
        <w:jc w:val="both"/>
        <w:rPr>
          <w:rFonts w:ascii="Arial" w:hAnsi="Arial" w:cs="Arial"/>
          <w:sz w:val="24"/>
          <w:szCs w:val="24"/>
        </w:rPr>
      </w:pPr>
      <w:r>
        <w:rPr>
          <w:rFonts w:ascii="Arial" w:hAnsi="Arial" w:cs="Arial"/>
          <w:sz w:val="24"/>
          <w:szCs w:val="24"/>
        </w:rPr>
        <w:t>Федеральное государственное унитарное предприятие, основанное на праве хозяйственного ведения, «Российский государственный центр инвентаризации и учёта объектов недвижимости – Федеральное бюро технической инвентаризации»;</w:t>
      </w:r>
    </w:p>
    <w:p w:rsidR="0089560B" w:rsidRDefault="0089560B" w:rsidP="00BC50B1">
      <w:pPr>
        <w:widowControl w:val="0"/>
        <w:tabs>
          <w:tab w:val="left" w:pos="567"/>
        </w:tabs>
        <w:autoSpaceDE w:val="0"/>
        <w:autoSpaceDN w:val="0"/>
        <w:adjustRightInd w:val="0"/>
        <w:spacing w:after="0" w:line="240" w:lineRule="auto"/>
        <w:ind w:firstLine="770"/>
        <w:jc w:val="both"/>
        <w:rPr>
          <w:rFonts w:ascii="Arial" w:hAnsi="Arial" w:cs="Arial"/>
          <w:sz w:val="24"/>
          <w:szCs w:val="24"/>
        </w:rPr>
      </w:pPr>
      <w:r>
        <w:rPr>
          <w:rFonts w:ascii="Arial" w:hAnsi="Arial" w:cs="Arial"/>
          <w:sz w:val="24"/>
          <w:szCs w:val="24"/>
        </w:rPr>
        <w:t>ж) областным государственным автономным учреждением «Управление государственной экспертизы проектной документации Томской области» (ОГАУ «</w:t>
      </w:r>
      <w:proofErr w:type="spellStart"/>
      <w:r>
        <w:rPr>
          <w:rFonts w:ascii="Arial" w:hAnsi="Arial" w:cs="Arial"/>
          <w:sz w:val="24"/>
          <w:szCs w:val="24"/>
        </w:rPr>
        <w:t>Томскгосэкспертиза</w:t>
      </w:r>
      <w:proofErr w:type="spellEnd"/>
      <w:r>
        <w:rPr>
          <w:rFonts w:ascii="Arial" w:hAnsi="Arial" w:cs="Arial"/>
          <w:sz w:val="24"/>
          <w:szCs w:val="24"/>
        </w:rPr>
        <w:t>»).</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Исчерпывающий перечень документов, необходимых для предоставления муниципальной услуги</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pStyle w:val="ConsPlusNormal"/>
        <w:widowControl w:val="0"/>
        <w:ind w:firstLine="770"/>
        <w:jc w:val="both"/>
        <w:rPr>
          <w:rFonts w:ascii="Arial" w:hAnsi="Arial" w:cs="Arial"/>
          <w:sz w:val="24"/>
          <w:szCs w:val="24"/>
        </w:rPr>
      </w:pPr>
      <w:r>
        <w:rPr>
          <w:rFonts w:ascii="Arial" w:hAnsi="Arial" w:cs="Arial"/>
        </w:rPr>
        <w:t>20. Для получения муниципальной услуги застройщик представляет на бумажном носителе или в форме электронного документа, заявление, в котором указываются:</w:t>
      </w:r>
    </w:p>
    <w:p w:rsidR="0089560B" w:rsidRDefault="0089560B" w:rsidP="00BC50B1">
      <w:pPr>
        <w:pStyle w:val="a3"/>
        <w:widowControl w:val="0"/>
        <w:spacing w:after="0" w:line="240" w:lineRule="auto"/>
        <w:ind w:left="0" w:firstLine="770"/>
        <w:jc w:val="both"/>
        <w:rPr>
          <w:rFonts w:ascii="Arial" w:hAnsi="Arial" w:cs="Arial"/>
          <w:sz w:val="24"/>
          <w:szCs w:val="24"/>
        </w:rPr>
      </w:pPr>
      <w:r>
        <w:rPr>
          <w:rFonts w:ascii="Arial" w:hAnsi="Arial" w:cs="Arial"/>
          <w:sz w:val="24"/>
          <w:szCs w:val="24"/>
        </w:rPr>
        <w:t>а) сведения о застройщике,</w:t>
      </w:r>
    </w:p>
    <w:p w:rsidR="0089560B" w:rsidRDefault="0089560B" w:rsidP="00BC50B1">
      <w:pPr>
        <w:widowControl w:val="0"/>
        <w:spacing w:after="0" w:line="240" w:lineRule="auto"/>
        <w:ind w:firstLine="770"/>
        <w:jc w:val="both"/>
        <w:rPr>
          <w:rFonts w:ascii="Arial" w:hAnsi="Arial" w:cs="Arial"/>
          <w:sz w:val="24"/>
          <w:szCs w:val="24"/>
        </w:rPr>
      </w:pPr>
      <w:r>
        <w:rPr>
          <w:rFonts w:ascii="Arial" w:hAnsi="Arial" w:cs="Arial"/>
          <w:sz w:val="24"/>
          <w:szCs w:val="24"/>
        </w:rPr>
        <w:t>б) об объекте строительства,</w:t>
      </w:r>
    </w:p>
    <w:p w:rsidR="0089560B" w:rsidRDefault="0089560B" w:rsidP="00BC50B1">
      <w:pPr>
        <w:widowControl w:val="0"/>
        <w:spacing w:after="0" w:line="240" w:lineRule="auto"/>
        <w:ind w:firstLine="770"/>
        <w:jc w:val="both"/>
        <w:rPr>
          <w:rFonts w:ascii="Arial" w:hAnsi="Arial" w:cs="Arial"/>
          <w:sz w:val="24"/>
          <w:szCs w:val="24"/>
        </w:rPr>
      </w:pPr>
      <w:r>
        <w:rPr>
          <w:rFonts w:ascii="Arial" w:hAnsi="Arial" w:cs="Arial"/>
          <w:sz w:val="24"/>
          <w:szCs w:val="24"/>
        </w:rPr>
        <w:t xml:space="preserve">в) сроки строительства объекта капитального строительства, определенные проектом организации строительства, а </w:t>
      </w:r>
      <w:proofErr w:type="gramStart"/>
      <w:r>
        <w:rPr>
          <w:rFonts w:ascii="Arial" w:hAnsi="Arial" w:cs="Arial"/>
          <w:sz w:val="24"/>
          <w:szCs w:val="24"/>
        </w:rPr>
        <w:t>так же</w:t>
      </w:r>
      <w:proofErr w:type="gramEnd"/>
      <w:r>
        <w:rPr>
          <w:rFonts w:ascii="Arial" w:hAnsi="Arial" w:cs="Arial"/>
          <w:sz w:val="24"/>
          <w:szCs w:val="24"/>
        </w:rPr>
        <w:t xml:space="preserve"> перечень прилагаемых документов.</w:t>
      </w:r>
    </w:p>
    <w:p w:rsidR="0089560B" w:rsidRPr="00416732" w:rsidRDefault="0089560B" w:rsidP="00B67C9F">
      <w:pPr>
        <w:widowControl w:val="0"/>
        <w:overflowPunct w:val="0"/>
        <w:autoSpaceDN w:val="0"/>
        <w:spacing w:after="0" w:line="240" w:lineRule="auto"/>
        <w:ind w:firstLine="708"/>
        <w:jc w:val="both"/>
        <w:textAlignment w:val="baseline"/>
        <w:rPr>
          <w:rFonts w:ascii="Arial" w:hAnsi="Arial" w:cs="Arial"/>
          <w:sz w:val="24"/>
          <w:szCs w:val="24"/>
        </w:rPr>
      </w:pPr>
      <w:r w:rsidRPr="00416732">
        <w:rPr>
          <w:rFonts w:ascii="Arial" w:hAnsi="Arial" w:cs="Arial"/>
          <w:sz w:val="24"/>
          <w:szCs w:val="24"/>
        </w:rPr>
        <w:t>21.  К заявлению прилагаются следующие документы:</w:t>
      </w:r>
    </w:p>
    <w:p w:rsidR="0089560B" w:rsidRPr="00416732" w:rsidRDefault="0089560B" w:rsidP="00B67C9F">
      <w:pPr>
        <w:widowControl w:val="0"/>
        <w:overflowPunct w:val="0"/>
        <w:autoSpaceDN w:val="0"/>
        <w:spacing w:after="0" w:line="240" w:lineRule="auto"/>
        <w:ind w:firstLine="708"/>
        <w:jc w:val="both"/>
        <w:textAlignment w:val="baseline"/>
        <w:rPr>
          <w:rFonts w:ascii="Arial" w:hAnsi="Arial" w:cs="Arial"/>
          <w:sz w:val="24"/>
          <w:szCs w:val="24"/>
        </w:rPr>
      </w:pPr>
      <w:r w:rsidRPr="00416732">
        <w:rPr>
          <w:rFonts w:ascii="Arial" w:hAnsi="Arial" w:cs="Arial"/>
          <w:sz w:val="24"/>
          <w:szCs w:val="24"/>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w:t>
      </w:r>
      <w:r w:rsidRPr="00416732">
        <w:rPr>
          <w:rFonts w:ascii="Arial" w:hAnsi="Arial" w:cs="Arial"/>
          <w:sz w:val="24"/>
          <w:szCs w:val="24"/>
        </w:rPr>
        <w:lastRenderedPageBreak/>
        <w:t xml:space="preserve">указанный земельный участок и выдан градостроительный план земельного участка в случае, предусмотренном частью 1.1 статьи 57.3 </w:t>
      </w:r>
      <w:proofErr w:type="spellStart"/>
      <w:r>
        <w:rPr>
          <w:rFonts w:ascii="Arial" w:hAnsi="Arial" w:cs="Arial"/>
          <w:sz w:val="24"/>
          <w:szCs w:val="24"/>
        </w:rPr>
        <w:t>ГрК</w:t>
      </w:r>
      <w:proofErr w:type="spellEnd"/>
      <w:r w:rsidRPr="00416732">
        <w:rPr>
          <w:rFonts w:ascii="Arial" w:hAnsi="Arial" w:cs="Arial"/>
          <w:sz w:val="24"/>
          <w:szCs w:val="24"/>
        </w:rPr>
        <w:t xml:space="preserve"> РФ;</w:t>
      </w:r>
    </w:p>
    <w:p w:rsidR="0089560B" w:rsidRPr="00416732" w:rsidRDefault="0089560B" w:rsidP="00B67C9F">
      <w:pPr>
        <w:widowControl w:val="0"/>
        <w:overflowPunct w:val="0"/>
        <w:autoSpaceDN w:val="0"/>
        <w:spacing w:after="0" w:line="240" w:lineRule="auto"/>
        <w:ind w:firstLine="708"/>
        <w:jc w:val="both"/>
        <w:textAlignment w:val="baseline"/>
        <w:rPr>
          <w:rFonts w:ascii="Arial" w:hAnsi="Arial" w:cs="Arial"/>
          <w:sz w:val="24"/>
          <w:szCs w:val="24"/>
        </w:rPr>
      </w:pPr>
      <w:r w:rsidRPr="00416732">
        <w:rPr>
          <w:rFonts w:ascii="Arial" w:hAnsi="Arial" w:cs="Arial"/>
          <w:sz w:val="24"/>
          <w:szCs w:val="24"/>
        </w:rP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416732">
        <w:rPr>
          <w:rFonts w:ascii="Arial" w:hAnsi="Arial" w:cs="Arial"/>
          <w:sz w:val="24"/>
          <w:szCs w:val="24"/>
        </w:rPr>
        <w:t>Росатом</w:t>
      </w:r>
      <w:proofErr w:type="spellEnd"/>
      <w:r w:rsidRPr="00416732">
        <w:rPr>
          <w:rFonts w:ascii="Arial" w:hAnsi="Arial" w:cs="Arial"/>
          <w:sz w:val="24"/>
          <w:szCs w:val="24"/>
        </w:rPr>
        <w:t>", Государственной корпорацией по космической деятельности "</w:t>
      </w:r>
      <w:proofErr w:type="spellStart"/>
      <w:r w:rsidRPr="00416732">
        <w:rPr>
          <w:rFonts w:ascii="Arial" w:hAnsi="Arial" w:cs="Arial"/>
          <w:sz w:val="24"/>
          <w:szCs w:val="24"/>
        </w:rPr>
        <w:t>Роскосмос</w:t>
      </w:r>
      <w:proofErr w:type="spellEnd"/>
      <w:r w:rsidRPr="00416732">
        <w:rPr>
          <w:rFonts w:ascii="Arial" w:hAnsi="Arial" w:cs="Arial"/>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89560B" w:rsidRPr="00416732" w:rsidRDefault="0089560B" w:rsidP="00B67C9F">
      <w:pPr>
        <w:widowControl w:val="0"/>
        <w:overflowPunct w:val="0"/>
        <w:autoSpaceDN w:val="0"/>
        <w:spacing w:after="0" w:line="240" w:lineRule="auto"/>
        <w:ind w:firstLine="708"/>
        <w:jc w:val="both"/>
        <w:textAlignment w:val="baseline"/>
        <w:rPr>
          <w:rFonts w:ascii="Arial" w:hAnsi="Arial" w:cs="Arial"/>
          <w:sz w:val="24"/>
          <w:szCs w:val="24"/>
        </w:rPr>
      </w:pPr>
      <w:r w:rsidRPr="00416732">
        <w:rPr>
          <w:rFonts w:ascii="Arial" w:hAnsi="Arial" w:cs="Arial"/>
          <w:sz w:val="24"/>
          <w:szCs w:val="24"/>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89560B" w:rsidRPr="00416732" w:rsidRDefault="0089560B" w:rsidP="00B67C9F">
      <w:pPr>
        <w:widowControl w:val="0"/>
        <w:overflowPunct w:val="0"/>
        <w:autoSpaceDN w:val="0"/>
        <w:spacing w:after="0" w:line="240" w:lineRule="auto"/>
        <w:ind w:firstLine="708"/>
        <w:jc w:val="both"/>
        <w:textAlignment w:val="baseline"/>
        <w:rPr>
          <w:rFonts w:ascii="Arial" w:hAnsi="Arial" w:cs="Arial"/>
          <w:sz w:val="24"/>
          <w:szCs w:val="24"/>
        </w:rPr>
      </w:pPr>
      <w:r w:rsidRPr="00416732">
        <w:rPr>
          <w:rFonts w:ascii="Arial" w:hAnsi="Arial" w:cs="Arial"/>
          <w:sz w:val="24"/>
          <w:szCs w:val="24"/>
        </w:rPr>
        <w:t xml:space="preserve">4) результаты инженерных изысканий и следующие материалы, содержащиеся в утвержденной в соответствии с частью 15 статьи 48 </w:t>
      </w:r>
      <w:proofErr w:type="spellStart"/>
      <w:r>
        <w:rPr>
          <w:rFonts w:ascii="Arial" w:hAnsi="Arial" w:cs="Arial"/>
          <w:sz w:val="24"/>
          <w:szCs w:val="24"/>
        </w:rPr>
        <w:t>ГрК</w:t>
      </w:r>
      <w:proofErr w:type="spellEnd"/>
      <w:r w:rsidRPr="00416732">
        <w:rPr>
          <w:rFonts w:ascii="Arial" w:hAnsi="Arial" w:cs="Arial"/>
          <w:sz w:val="24"/>
          <w:szCs w:val="24"/>
        </w:rPr>
        <w:t xml:space="preserve"> РФ проектной документации:</w:t>
      </w:r>
    </w:p>
    <w:p w:rsidR="0089560B" w:rsidRPr="00416732" w:rsidRDefault="0089560B" w:rsidP="00B67C9F">
      <w:pPr>
        <w:widowControl w:val="0"/>
        <w:overflowPunct w:val="0"/>
        <w:autoSpaceDN w:val="0"/>
        <w:spacing w:after="0" w:line="240" w:lineRule="auto"/>
        <w:ind w:firstLine="708"/>
        <w:jc w:val="both"/>
        <w:textAlignment w:val="baseline"/>
        <w:rPr>
          <w:rFonts w:ascii="Arial" w:hAnsi="Arial" w:cs="Arial"/>
          <w:sz w:val="24"/>
          <w:szCs w:val="24"/>
        </w:rPr>
      </w:pPr>
      <w:r w:rsidRPr="00416732">
        <w:rPr>
          <w:rFonts w:ascii="Arial" w:hAnsi="Arial" w:cs="Arial"/>
          <w:sz w:val="24"/>
          <w:szCs w:val="24"/>
        </w:rPr>
        <w:t>а) пояснительная записка;</w:t>
      </w:r>
    </w:p>
    <w:p w:rsidR="0089560B" w:rsidRPr="00416732" w:rsidRDefault="0089560B" w:rsidP="00B67C9F">
      <w:pPr>
        <w:widowControl w:val="0"/>
        <w:overflowPunct w:val="0"/>
        <w:autoSpaceDN w:val="0"/>
        <w:spacing w:after="0" w:line="240" w:lineRule="auto"/>
        <w:ind w:firstLine="708"/>
        <w:jc w:val="both"/>
        <w:textAlignment w:val="baseline"/>
        <w:rPr>
          <w:rFonts w:ascii="Arial" w:hAnsi="Arial" w:cs="Arial"/>
          <w:sz w:val="24"/>
          <w:szCs w:val="24"/>
        </w:rPr>
      </w:pPr>
      <w:r w:rsidRPr="00416732">
        <w:rPr>
          <w:rFonts w:ascii="Arial" w:hAnsi="Arial" w:cs="Arial"/>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9560B" w:rsidRPr="00416732" w:rsidRDefault="0089560B" w:rsidP="00B67C9F">
      <w:pPr>
        <w:widowControl w:val="0"/>
        <w:overflowPunct w:val="0"/>
        <w:autoSpaceDN w:val="0"/>
        <w:spacing w:after="0" w:line="240" w:lineRule="auto"/>
        <w:ind w:firstLine="708"/>
        <w:jc w:val="both"/>
        <w:textAlignment w:val="baseline"/>
        <w:rPr>
          <w:rFonts w:ascii="Arial" w:hAnsi="Arial" w:cs="Arial"/>
          <w:sz w:val="24"/>
          <w:szCs w:val="24"/>
        </w:rPr>
      </w:pPr>
      <w:r w:rsidRPr="00416732">
        <w:rPr>
          <w:rFonts w:ascii="Arial" w:hAnsi="Arial" w:cs="Arial"/>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89560B" w:rsidRPr="00416732" w:rsidRDefault="0089560B" w:rsidP="00B67C9F">
      <w:pPr>
        <w:widowControl w:val="0"/>
        <w:overflowPunct w:val="0"/>
        <w:autoSpaceDN w:val="0"/>
        <w:spacing w:after="0" w:line="240" w:lineRule="auto"/>
        <w:ind w:firstLine="708"/>
        <w:jc w:val="both"/>
        <w:textAlignment w:val="baseline"/>
        <w:rPr>
          <w:rFonts w:ascii="Arial" w:hAnsi="Arial" w:cs="Arial"/>
          <w:sz w:val="24"/>
          <w:szCs w:val="24"/>
        </w:rPr>
      </w:pPr>
      <w:r w:rsidRPr="00416732">
        <w:rPr>
          <w:rFonts w:ascii="Arial" w:hAnsi="Arial" w:cs="Arial"/>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9560B" w:rsidRPr="00416732" w:rsidRDefault="0089560B" w:rsidP="00B67C9F">
      <w:pPr>
        <w:widowControl w:val="0"/>
        <w:overflowPunct w:val="0"/>
        <w:autoSpaceDN w:val="0"/>
        <w:spacing w:after="0" w:line="240" w:lineRule="auto"/>
        <w:ind w:firstLine="708"/>
        <w:jc w:val="both"/>
        <w:textAlignment w:val="baseline"/>
        <w:rPr>
          <w:rFonts w:ascii="Arial" w:hAnsi="Arial" w:cs="Arial"/>
          <w:sz w:val="24"/>
          <w:szCs w:val="24"/>
        </w:rPr>
      </w:pPr>
      <w:r w:rsidRPr="00416732">
        <w:rPr>
          <w:rFonts w:ascii="Arial" w:hAnsi="Arial" w:cs="Arial"/>
          <w:sz w:val="24"/>
          <w:szCs w:val="24"/>
        </w:rPr>
        <w:t xml:space="preserve">5)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proofErr w:type="spellStart"/>
      <w:r>
        <w:rPr>
          <w:rFonts w:ascii="Arial" w:hAnsi="Arial" w:cs="Arial"/>
          <w:sz w:val="24"/>
          <w:szCs w:val="24"/>
        </w:rPr>
        <w:t>ГрК</w:t>
      </w:r>
      <w:proofErr w:type="spellEnd"/>
      <w:r w:rsidRPr="00416732">
        <w:rPr>
          <w:rFonts w:ascii="Arial" w:hAnsi="Arial" w:cs="Arial"/>
          <w:sz w:val="24"/>
          <w:szCs w:val="24"/>
        </w:rPr>
        <w:t xml:space="preserve"> РФ), если такая проектная документация подлежит экспертизе в соответствии со статьей 49 </w:t>
      </w:r>
      <w:proofErr w:type="spellStart"/>
      <w:r>
        <w:rPr>
          <w:rFonts w:ascii="Arial" w:hAnsi="Arial" w:cs="Arial"/>
          <w:sz w:val="24"/>
          <w:szCs w:val="24"/>
        </w:rPr>
        <w:t>ГрК</w:t>
      </w:r>
      <w:proofErr w:type="spellEnd"/>
      <w:r w:rsidRPr="00416732">
        <w:rPr>
          <w:rFonts w:ascii="Arial" w:hAnsi="Arial" w:cs="Arial"/>
          <w:sz w:val="24"/>
          <w:szCs w:val="24"/>
        </w:rPr>
        <w:t xml:space="preserve"> РФ, положительное заключение государственной экспертизы проектной документации в случаях, предусмотренных частью 3.4 статьи 49 </w:t>
      </w:r>
      <w:proofErr w:type="spellStart"/>
      <w:r>
        <w:rPr>
          <w:rFonts w:ascii="Arial" w:hAnsi="Arial" w:cs="Arial"/>
          <w:sz w:val="24"/>
          <w:szCs w:val="24"/>
        </w:rPr>
        <w:t>ГрК</w:t>
      </w:r>
      <w:proofErr w:type="spellEnd"/>
      <w:r w:rsidRPr="00416732">
        <w:rPr>
          <w:rFonts w:ascii="Arial" w:hAnsi="Arial" w:cs="Arial"/>
          <w:sz w:val="24"/>
          <w:szCs w:val="24"/>
        </w:rPr>
        <w:t xml:space="preserve"> РФ, положительное заключение государственной экологической экспертизы проектной документации в случаях, предусмотренных частью 6 статьи 49 </w:t>
      </w:r>
      <w:proofErr w:type="spellStart"/>
      <w:r>
        <w:rPr>
          <w:rFonts w:ascii="Arial" w:hAnsi="Arial" w:cs="Arial"/>
          <w:sz w:val="24"/>
          <w:szCs w:val="24"/>
        </w:rPr>
        <w:t>ГрК</w:t>
      </w:r>
      <w:proofErr w:type="spellEnd"/>
      <w:r w:rsidRPr="00416732">
        <w:rPr>
          <w:rFonts w:ascii="Arial" w:hAnsi="Arial" w:cs="Arial"/>
          <w:sz w:val="24"/>
          <w:szCs w:val="24"/>
        </w:rPr>
        <w:t xml:space="preserve"> РФ;</w:t>
      </w:r>
    </w:p>
    <w:p w:rsidR="0089560B" w:rsidRPr="00416732" w:rsidRDefault="0089560B" w:rsidP="00B67C9F">
      <w:pPr>
        <w:widowControl w:val="0"/>
        <w:overflowPunct w:val="0"/>
        <w:autoSpaceDN w:val="0"/>
        <w:spacing w:after="0" w:line="240" w:lineRule="auto"/>
        <w:ind w:firstLine="708"/>
        <w:jc w:val="both"/>
        <w:textAlignment w:val="baseline"/>
        <w:rPr>
          <w:rFonts w:ascii="Arial" w:hAnsi="Arial" w:cs="Arial"/>
          <w:sz w:val="24"/>
          <w:szCs w:val="24"/>
        </w:rPr>
      </w:pPr>
      <w:r w:rsidRPr="00416732">
        <w:rPr>
          <w:rFonts w:ascii="Arial" w:hAnsi="Arial" w:cs="Arial"/>
          <w:sz w:val="24"/>
          <w:szCs w:val="24"/>
        </w:rPr>
        <w:t xml:space="preserve">6)  подтверждение соответствия вносимых в проектную документацию </w:t>
      </w:r>
      <w:r w:rsidRPr="00416732">
        <w:rPr>
          <w:rFonts w:ascii="Arial" w:hAnsi="Arial" w:cs="Arial"/>
          <w:sz w:val="24"/>
          <w:szCs w:val="24"/>
        </w:rPr>
        <w:lastRenderedPageBreak/>
        <w:t xml:space="preserve">изменений требованиям, указанным в части 3.8 статьи 49 </w:t>
      </w:r>
      <w:proofErr w:type="spellStart"/>
      <w:r>
        <w:rPr>
          <w:rFonts w:ascii="Arial" w:hAnsi="Arial" w:cs="Arial"/>
          <w:sz w:val="24"/>
          <w:szCs w:val="24"/>
        </w:rPr>
        <w:t>ГрК</w:t>
      </w:r>
      <w:proofErr w:type="spellEnd"/>
      <w:r w:rsidRPr="00416732">
        <w:rPr>
          <w:rFonts w:ascii="Arial" w:hAnsi="Arial" w:cs="Arial"/>
          <w:sz w:val="24"/>
          <w:szCs w:val="24"/>
        </w:rPr>
        <w:t xml:space="preserve">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proofErr w:type="spellStart"/>
      <w:r>
        <w:rPr>
          <w:rFonts w:ascii="Arial" w:hAnsi="Arial" w:cs="Arial"/>
          <w:sz w:val="24"/>
          <w:szCs w:val="24"/>
        </w:rPr>
        <w:t>ГрК</w:t>
      </w:r>
      <w:proofErr w:type="spellEnd"/>
      <w:r w:rsidRPr="00416732">
        <w:rPr>
          <w:rFonts w:ascii="Arial" w:hAnsi="Arial" w:cs="Arial"/>
          <w:sz w:val="24"/>
          <w:szCs w:val="24"/>
        </w:rPr>
        <w:t xml:space="preserve">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w:t>
      </w:r>
      <w:proofErr w:type="spellStart"/>
      <w:r>
        <w:rPr>
          <w:rFonts w:ascii="Arial" w:hAnsi="Arial" w:cs="Arial"/>
          <w:sz w:val="24"/>
          <w:szCs w:val="24"/>
        </w:rPr>
        <w:t>ГрК</w:t>
      </w:r>
      <w:proofErr w:type="spellEnd"/>
      <w:r w:rsidRPr="00416732">
        <w:rPr>
          <w:rFonts w:ascii="Arial" w:hAnsi="Arial" w:cs="Arial"/>
          <w:sz w:val="24"/>
          <w:szCs w:val="24"/>
        </w:rPr>
        <w:t xml:space="preserve"> РФ;</w:t>
      </w:r>
    </w:p>
    <w:p w:rsidR="0089560B" w:rsidRPr="00416732" w:rsidRDefault="0089560B" w:rsidP="00B67C9F">
      <w:pPr>
        <w:widowControl w:val="0"/>
        <w:overflowPunct w:val="0"/>
        <w:autoSpaceDN w:val="0"/>
        <w:spacing w:after="0" w:line="240" w:lineRule="auto"/>
        <w:ind w:firstLine="708"/>
        <w:jc w:val="both"/>
        <w:textAlignment w:val="baseline"/>
        <w:rPr>
          <w:rFonts w:ascii="Arial" w:hAnsi="Arial" w:cs="Arial"/>
          <w:sz w:val="24"/>
          <w:szCs w:val="24"/>
        </w:rPr>
      </w:pPr>
      <w:r w:rsidRPr="00416732">
        <w:rPr>
          <w:rFonts w:ascii="Arial" w:hAnsi="Arial" w:cs="Arial"/>
          <w:sz w:val="24"/>
          <w:szCs w:val="24"/>
        </w:rPr>
        <w:t xml:space="preserve">7)   подтверждение соответствия вносимых в проектную документацию изменений требованиям, указанным в части 3.9 статьи 49 </w:t>
      </w:r>
      <w:proofErr w:type="spellStart"/>
      <w:r>
        <w:rPr>
          <w:rFonts w:ascii="Arial" w:hAnsi="Arial" w:cs="Arial"/>
          <w:sz w:val="24"/>
          <w:szCs w:val="24"/>
        </w:rPr>
        <w:t>ГрК</w:t>
      </w:r>
      <w:proofErr w:type="spellEnd"/>
      <w:r w:rsidRPr="00416732">
        <w:rPr>
          <w:rFonts w:ascii="Arial" w:hAnsi="Arial" w:cs="Arial"/>
          <w:sz w:val="24"/>
          <w:szCs w:val="24"/>
        </w:rPr>
        <w:t xml:space="preserve">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proofErr w:type="spellStart"/>
      <w:r>
        <w:rPr>
          <w:rFonts w:ascii="Arial" w:hAnsi="Arial" w:cs="Arial"/>
          <w:sz w:val="24"/>
          <w:szCs w:val="24"/>
        </w:rPr>
        <w:t>ГрК</w:t>
      </w:r>
      <w:proofErr w:type="spellEnd"/>
      <w:r w:rsidRPr="00416732">
        <w:rPr>
          <w:rFonts w:ascii="Arial" w:hAnsi="Arial" w:cs="Arial"/>
          <w:sz w:val="24"/>
          <w:szCs w:val="24"/>
        </w:rPr>
        <w:t xml:space="preserve"> РФ;</w:t>
      </w:r>
    </w:p>
    <w:p w:rsidR="0089560B" w:rsidRPr="00416732" w:rsidRDefault="0089560B" w:rsidP="00B67C9F">
      <w:pPr>
        <w:widowControl w:val="0"/>
        <w:overflowPunct w:val="0"/>
        <w:autoSpaceDN w:val="0"/>
        <w:spacing w:after="0" w:line="240" w:lineRule="auto"/>
        <w:ind w:firstLine="708"/>
        <w:jc w:val="both"/>
        <w:textAlignment w:val="baseline"/>
        <w:rPr>
          <w:rFonts w:ascii="Arial" w:hAnsi="Arial" w:cs="Arial"/>
          <w:sz w:val="24"/>
          <w:szCs w:val="24"/>
        </w:rPr>
      </w:pPr>
      <w:r w:rsidRPr="00416732">
        <w:rPr>
          <w:rFonts w:ascii="Arial" w:hAnsi="Arial" w:cs="Arial"/>
          <w:sz w:val="24"/>
          <w:szCs w:val="24"/>
        </w:rPr>
        <w:t xml:space="preserve">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proofErr w:type="spellStart"/>
      <w:r>
        <w:rPr>
          <w:rFonts w:ascii="Arial" w:hAnsi="Arial" w:cs="Arial"/>
          <w:sz w:val="24"/>
          <w:szCs w:val="24"/>
        </w:rPr>
        <w:t>ГрК</w:t>
      </w:r>
      <w:proofErr w:type="spellEnd"/>
      <w:r w:rsidRPr="00416732">
        <w:rPr>
          <w:rFonts w:ascii="Arial" w:hAnsi="Arial" w:cs="Arial"/>
          <w:sz w:val="24"/>
          <w:szCs w:val="24"/>
        </w:rPr>
        <w:t xml:space="preserve"> РФ);</w:t>
      </w:r>
    </w:p>
    <w:p w:rsidR="0089560B" w:rsidRPr="00416732" w:rsidRDefault="0089560B" w:rsidP="00B67C9F">
      <w:pPr>
        <w:widowControl w:val="0"/>
        <w:overflowPunct w:val="0"/>
        <w:autoSpaceDN w:val="0"/>
        <w:spacing w:after="0" w:line="240" w:lineRule="auto"/>
        <w:ind w:firstLine="708"/>
        <w:jc w:val="both"/>
        <w:textAlignment w:val="baseline"/>
        <w:rPr>
          <w:rFonts w:ascii="Arial" w:hAnsi="Arial" w:cs="Arial"/>
          <w:sz w:val="24"/>
          <w:szCs w:val="24"/>
        </w:rPr>
      </w:pPr>
      <w:r w:rsidRPr="00416732">
        <w:rPr>
          <w:rFonts w:ascii="Arial" w:hAnsi="Arial" w:cs="Arial"/>
          <w:sz w:val="24"/>
          <w:szCs w:val="24"/>
        </w:rPr>
        <w:t>9)  согласие всех правообладателей объекта капитального строительства в случае реконструкции такого объекта;</w:t>
      </w:r>
    </w:p>
    <w:p w:rsidR="0089560B" w:rsidRPr="00416732" w:rsidRDefault="0089560B" w:rsidP="00B67C9F">
      <w:pPr>
        <w:widowControl w:val="0"/>
        <w:overflowPunct w:val="0"/>
        <w:autoSpaceDN w:val="0"/>
        <w:spacing w:after="0" w:line="240" w:lineRule="auto"/>
        <w:ind w:firstLine="708"/>
        <w:jc w:val="both"/>
        <w:textAlignment w:val="baseline"/>
        <w:rPr>
          <w:rFonts w:ascii="Arial" w:hAnsi="Arial" w:cs="Arial"/>
          <w:sz w:val="24"/>
          <w:szCs w:val="24"/>
        </w:rPr>
      </w:pPr>
      <w:r w:rsidRPr="00416732">
        <w:rPr>
          <w:rFonts w:ascii="Arial" w:hAnsi="Arial" w:cs="Arial"/>
          <w:sz w:val="24"/>
          <w:szCs w:val="24"/>
        </w:rPr>
        <w:t>10)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416732">
        <w:rPr>
          <w:rFonts w:ascii="Arial" w:hAnsi="Arial" w:cs="Arial"/>
          <w:sz w:val="24"/>
          <w:szCs w:val="24"/>
        </w:rPr>
        <w:t>Росатом</w:t>
      </w:r>
      <w:proofErr w:type="spellEnd"/>
      <w:r w:rsidRPr="00416732">
        <w:rPr>
          <w:rFonts w:ascii="Arial" w:hAnsi="Arial" w:cs="Arial"/>
          <w:sz w:val="24"/>
          <w:szCs w:val="24"/>
        </w:rPr>
        <w:t>", Государственной корпорацией по космической деятельности "</w:t>
      </w:r>
      <w:proofErr w:type="spellStart"/>
      <w:r w:rsidRPr="00416732">
        <w:rPr>
          <w:rFonts w:ascii="Arial" w:hAnsi="Arial" w:cs="Arial"/>
          <w:sz w:val="24"/>
          <w:szCs w:val="24"/>
        </w:rPr>
        <w:t>Роскосмос</w:t>
      </w:r>
      <w:proofErr w:type="spellEnd"/>
      <w:r w:rsidRPr="00416732">
        <w:rPr>
          <w:rFonts w:ascii="Arial" w:hAnsi="Arial" w:cs="Arial"/>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89560B" w:rsidRPr="00416732" w:rsidRDefault="0089560B" w:rsidP="00B67C9F">
      <w:pPr>
        <w:widowControl w:val="0"/>
        <w:overflowPunct w:val="0"/>
        <w:autoSpaceDN w:val="0"/>
        <w:spacing w:after="0" w:line="240" w:lineRule="auto"/>
        <w:ind w:firstLine="708"/>
        <w:jc w:val="both"/>
        <w:textAlignment w:val="baseline"/>
        <w:rPr>
          <w:rFonts w:ascii="Arial" w:hAnsi="Arial" w:cs="Arial"/>
          <w:sz w:val="24"/>
          <w:szCs w:val="24"/>
        </w:rPr>
      </w:pPr>
      <w:r w:rsidRPr="00416732">
        <w:rPr>
          <w:rFonts w:ascii="Arial" w:hAnsi="Arial" w:cs="Arial"/>
          <w:sz w:val="24"/>
          <w:szCs w:val="24"/>
        </w:rPr>
        <w:t xml:space="preserve">11)  решение общего собрания собственников помещений и </w:t>
      </w:r>
      <w:proofErr w:type="spellStart"/>
      <w:r w:rsidRPr="00416732">
        <w:rPr>
          <w:rFonts w:ascii="Arial" w:hAnsi="Arial" w:cs="Arial"/>
          <w:sz w:val="24"/>
          <w:szCs w:val="24"/>
        </w:rPr>
        <w:t>машино</w:t>
      </w:r>
      <w:proofErr w:type="spellEnd"/>
      <w:r w:rsidRPr="00416732">
        <w:rPr>
          <w:rFonts w:ascii="Arial" w:hAnsi="Arial" w:cs="Arial"/>
          <w:sz w:val="24"/>
          <w:szCs w:val="24"/>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w:t>
      </w:r>
      <w:proofErr w:type="gramStart"/>
      <w:r w:rsidRPr="00416732">
        <w:rPr>
          <w:rFonts w:ascii="Arial" w:hAnsi="Arial" w:cs="Arial"/>
          <w:sz w:val="24"/>
          <w:szCs w:val="24"/>
        </w:rPr>
        <w:t>доме,  согласие</w:t>
      </w:r>
      <w:proofErr w:type="gramEnd"/>
      <w:r w:rsidRPr="00416732">
        <w:rPr>
          <w:rFonts w:ascii="Arial" w:hAnsi="Arial" w:cs="Arial"/>
          <w:sz w:val="24"/>
          <w:szCs w:val="24"/>
        </w:rPr>
        <w:t xml:space="preserve"> всех собственников помещений и </w:t>
      </w:r>
      <w:proofErr w:type="spellStart"/>
      <w:r w:rsidRPr="00416732">
        <w:rPr>
          <w:rFonts w:ascii="Arial" w:hAnsi="Arial" w:cs="Arial"/>
          <w:sz w:val="24"/>
          <w:szCs w:val="24"/>
        </w:rPr>
        <w:t>машино</w:t>
      </w:r>
      <w:proofErr w:type="spellEnd"/>
      <w:r w:rsidRPr="00416732">
        <w:rPr>
          <w:rFonts w:ascii="Arial" w:hAnsi="Arial" w:cs="Arial"/>
          <w:sz w:val="24"/>
          <w:szCs w:val="24"/>
        </w:rPr>
        <w:t>-мест  в  многоквартирном доме;</w:t>
      </w:r>
    </w:p>
    <w:p w:rsidR="0089560B" w:rsidRPr="00416732" w:rsidRDefault="0089560B" w:rsidP="00B67C9F">
      <w:pPr>
        <w:widowControl w:val="0"/>
        <w:overflowPunct w:val="0"/>
        <w:autoSpaceDN w:val="0"/>
        <w:spacing w:after="0" w:line="240" w:lineRule="auto"/>
        <w:ind w:firstLine="708"/>
        <w:jc w:val="both"/>
        <w:textAlignment w:val="baseline"/>
        <w:rPr>
          <w:rFonts w:ascii="Arial" w:hAnsi="Arial" w:cs="Arial"/>
          <w:sz w:val="24"/>
          <w:szCs w:val="24"/>
        </w:rPr>
      </w:pPr>
      <w:r w:rsidRPr="00416732">
        <w:rPr>
          <w:rFonts w:ascii="Arial" w:hAnsi="Arial" w:cs="Arial"/>
          <w:sz w:val="24"/>
          <w:szCs w:val="24"/>
        </w:rPr>
        <w:t>12)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9560B" w:rsidRPr="00416732" w:rsidRDefault="0089560B" w:rsidP="00B67C9F">
      <w:pPr>
        <w:widowControl w:val="0"/>
        <w:overflowPunct w:val="0"/>
        <w:autoSpaceDN w:val="0"/>
        <w:spacing w:after="0" w:line="240" w:lineRule="auto"/>
        <w:ind w:firstLine="708"/>
        <w:jc w:val="both"/>
        <w:textAlignment w:val="baseline"/>
        <w:rPr>
          <w:rFonts w:ascii="Arial" w:hAnsi="Arial" w:cs="Arial"/>
          <w:sz w:val="24"/>
          <w:szCs w:val="24"/>
        </w:rPr>
      </w:pPr>
      <w:r w:rsidRPr="00416732">
        <w:rPr>
          <w:rFonts w:ascii="Arial" w:hAnsi="Arial" w:cs="Arial"/>
          <w:sz w:val="24"/>
          <w:szCs w:val="24"/>
        </w:rPr>
        <w:t>13)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9560B" w:rsidRPr="00416732" w:rsidRDefault="0089560B" w:rsidP="00B67C9F">
      <w:pPr>
        <w:widowControl w:val="0"/>
        <w:overflowPunct w:val="0"/>
        <w:autoSpaceDN w:val="0"/>
        <w:spacing w:after="0" w:line="240" w:lineRule="auto"/>
        <w:ind w:firstLine="708"/>
        <w:jc w:val="both"/>
        <w:textAlignment w:val="baseline"/>
        <w:rPr>
          <w:rFonts w:ascii="Arial" w:hAnsi="Arial" w:cs="Arial"/>
          <w:sz w:val="24"/>
          <w:szCs w:val="24"/>
        </w:rPr>
      </w:pPr>
      <w:r w:rsidRPr="00320FA4">
        <w:rPr>
          <w:rFonts w:ascii="Arial" w:hAnsi="Arial" w:cs="Arial"/>
          <w:sz w:val="24"/>
          <w:szCs w:val="24"/>
        </w:rPr>
        <w:t>14)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89560B" w:rsidRDefault="0089560B" w:rsidP="00B67C9F">
      <w:pPr>
        <w:widowControl w:val="0"/>
        <w:autoSpaceDE w:val="0"/>
        <w:autoSpaceDN w:val="0"/>
        <w:adjustRightInd w:val="0"/>
        <w:spacing w:after="0" w:line="240" w:lineRule="auto"/>
        <w:ind w:firstLine="770"/>
        <w:jc w:val="both"/>
        <w:rPr>
          <w:rFonts w:ascii="Arial" w:hAnsi="Arial" w:cs="Arial"/>
          <w:sz w:val="24"/>
          <w:szCs w:val="24"/>
        </w:rPr>
      </w:pPr>
      <w:r w:rsidRPr="00416732">
        <w:rPr>
          <w:rFonts w:ascii="Arial" w:hAnsi="Arial" w:cs="Arial"/>
          <w:sz w:val="24"/>
          <w:szCs w:val="24"/>
        </w:rPr>
        <w:lastRenderedPageBreak/>
        <w:t>15)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89560B" w:rsidRPr="00702756" w:rsidRDefault="0089560B" w:rsidP="00B67C9F">
      <w:pPr>
        <w:widowControl w:val="0"/>
        <w:overflowPunct w:val="0"/>
        <w:autoSpaceDN w:val="0"/>
        <w:spacing w:after="0" w:line="240" w:lineRule="auto"/>
        <w:ind w:firstLine="708"/>
        <w:jc w:val="both"/>
        <w:textAlignment w:val="baseline"/>
        <w:rPr>
          <w:rFonts w:ascii="Arial" w:hAnsi="Arial" w:cs="Arial"/>
          <w:sz w:val="24"/>
          <w:szCs w:val="24"/>
        </w:rPr>
      </w:pPr>
      <w:r>
        <w:rPr>
          <w:rFonts w:ascii="Arial" w:hAnsi="Arial" w:cs="Arial"/>
          <w:sz w:val="24"/>
          <w:szCs w:val="24"/>
        </w:rPr>
        <w:t xml:space="preserve">22. </w:t>
      </w:r>
      <w:r w:rsidRPr="00702756">
        <w:rPr>
          <w:rFonts w:ascii="Arial" w:hAnsi="Arial" w:cs="Arial"/>
          <w:sz w:val="24"/>
          <w:szCs w:val="24"/>
        </w:rPr>
        <w:t>Документы (их копии или сведения, содержащиеся в</w:t>
      </w:r>
      <w:r>
        <w:rPr>
          <w:rFonts w:ascii="Arial" w:hAnsi="Arial" w:cs="Arial"/>
          <w:sz w:val="24"/>
          <w:szCs w:val="24"/>
        </w:rPr>
        <w:t xml:space="preserve"> них), указанные в подпунктах 1 - 8, 12, 14 и 15 пункта 21 настоящего Административного регламента, запрашиваются органами местного самоуправления</w:t>
      </w:r>
      <w:r w:rsidRPr="00702756">
        <w:rPr>
          <w:rFonts w:ascii="Arial" w:hAnsi="Arial" w:cs="Arial"/>
          <w:sz w:val="24"/>
          <w:szCs w:val="24"/>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89560B" w:rsidRPr="00702756" w:rsidRDefault="0089560B" w:rsidP="00B67C9F">
      <w:pPr>
        <w:widowControl w:val="0"/>
        <w:overflowPunct w:val="0"/>
        <w:autoSpaceDN w:val="0"/>
        <w:spacing w:after="0" w:line="240" w:lineRule="auto"/>
        <w:ind w:firstLine="708"/>
        <w:jc w:val="both"/>
        <w:textAlignment w:val="baseline"/>
        <w:rPr>
          <w:rFonts w:ascii="Arial" w:hAnsi="Arial" w:cs="Arial"/>
          <w:sz w:val="24"/>
          <w:szCs w:val="24"/>
        </w:rPr>
      </w:pPr>
      <w:r w:rsidRPr="00702756">
        <w:rPr>
          <w:rFonts w:ascii="Arial" w:hAnsi="Arial" w:cs="Arial"/>
          <w:sz w:val="24"/>
          <w:szCs w:val="24"/>
        </w:rPr>
        <w:t>По межведомственным запр</w:t>
      </w:r>
      <w:r>
        <w:rPr>
          <w:rFonts w:ascii="Arial" w:hAnsi="Arial" w:cs="Arial"/>
          <w:sz w:val="24"/>
          <w:szCs w:val="24"/>
        </w:rPr>
        <w:t>осам органов местного самоуправления</w:t>
      </w:r>
      <w:r w:rsidRPr="00702756">
        <w:rPr>
          <w:rFonts w:ascii="Arial" w:hAnsi="Arial" w:cs="Arial"/>
          <w:sz w:val="24"/>
          <w:szCs w:val="24"/>
        </w:rPr>
        <w:t>,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89560B" w:rsidRDefault="0089560B" w:rsidP="00B67C9F">
      <w:pPr>
        <w:widowControl w:val="0"/>
        <w:spacing w:after="0" w:line="240" w:lineRule="auto"/>
        <w:ind w:firstLine="770"/>
        <w:jc w:val="both"/>
        <w:rPr>
          <w:rFonts w:ascii="Arial" w:hAnsi="Arial" w:cs="Arial"/>
          <w:sz w:val="24"/>
          <w:szCs w:val="24"/>
        </w:rPr>
      </w:pPr>
      <w:r w:rsidRPr="00702756">
        <w:rPr>
          <w:rFonts w:ascii="Arial" w:hAnsi="Arial" w:cs="Arial"/>
          <w:sz w:val="24"/>
          <w:szCs w:val="24"/>
        </w:rPr>
        <w:t xml:space="preserve">Документы, указанные в </w:t>
      </w:r>
      <w:r>
        <w:rPr>
          <w:rFonts w:ascii="Arial" w:hAnsi="Arial" w:cs="Arial"/>
          <w:sz w:val="24"/>
          <w:szCs w:val="24"/>
        </w:rPr>
        <w:t>подпунктах 1, 4-7 пункта 21 настоящего Административного регламента</w:t>
      </w:r>
      <w:r w:rsidRPr="00702756">
        <w:rPr>
          <w:rFonts w:ascii="Arial" w:hAnsi="Arial" w:cs="Arial"/>
          <w:sz w:val="24"/>
          <w:szCs w:val="24"/>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89560B" w:rsidRDefault="0089560B" w:rsidP="00BC50B1">
      <w:pPr>
        <w:widowControl w:val="0"/>
        <w:shd w:val="clear" w:color="auto" w:fill="FFFFFF"/>
        <w:spacing w:after="0" w:line="240" w:lineRule="auto"/>
        <w:ind w:firstLine="770"/>
        <w:jc w:val="both"/>
        <w:rPr>
          <w:rFonts w:ascii="Arial" w:hAnsi="Arial" w:cs="Arial"/>
          <w:sz w:val="24"/>
          <w:szCs w:val="24"/>
        </w:rPr>
      </w:pPr>
      <w:r>
        <w:rPr>
          <w:rFonts w:ascii="Arial" w:hAnsi="Arial" w:cs="Arial"/>
          <w:sz w:val="24"/>
          <w:szCs w:val="24"/>
        </w:rPr>
        <w:t xml:space="preserve">23. </w:t>
      </w:r>
      <w:r w:rsidRPr="008D608E">
        <w:rPr>
          <w:rFonts w:ascii="Arial" w:hAnsi="Arial" w:cs="Arial"/>
          <w:sz w:val="24"/>
          <w:szCs w:val="24"/>
        </w:rPr>
        <w:t>В срок не более чем семь рабочих дней со дня получения уведо</w:t>
      </w:r>
      <w:r>
        <w:rPr>
          <w:rFonts w:ascii="Arial" w:hAnsi="Arial" w:cs="Arial"/>
          <w:sz w:val="24"/>
          <w:szCs w:val="24"/>
        </w:rPr>
        <w:t>мления  переходе</w:t>
      </w:r>
      <w:r w:rsidRPr="008D608E">
        <w:rPr>
          <w:rFonts w:ascii="Arial" w:hAnsi="Arial" w:cs="Arial"/>
          <w:sz w:val="24"/>
          <w:szCs w:val="24"/>
        </w:rPr>
        <w:t xml:space="preserve"> прав на земельные участки, права пользования недрами, об образовании земельного участка,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w:t>
      </w:r>
      <w:r>
        <w:rPr>
          <w:rFonts w:ascii="Arial" w:hAnsi="Arial" w:cs="Arial"/>
          <w:sz w:val="24"/>
          <w:szCs w:val="24"/>
        </w:rPr>
        <w:t>разрешений на строительство орган местного самоуправления принимае</w:t>
      </w:r>
      <w:r w:rsidRPr="008D608E">
        <w:rPr>
          <w:rFonts w:ascii="Arial" w:hAnsi="Arial" w:cs="Arial"/>
          <w:sz w:val="24"/>
          <w:szCs w:val="24"/>
        </w:rPr>
        <w:t>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w:t>
      </w:r>
      <w:r>
        <w:rPr>
          <w:rFonts w:ascii="Arial" w:hAnsi="Arial" w:cs="Arial"/>
          <w:sz w:val="24"/>
          <w:szCs w:val="24"/>
        </w:rPr>
        <w:t>ренные пунктом 21 настоящего Административного регламента</w:t>
      </w:r>
      <w:r w:rsidRPr="008D608E">
        <w:rPr>
          <w:rFonts w:ascii="Arial" w:hAnsi="Arial" w:cs="Arial"/>
          <w:sz w:val="24"/>
          <w:szCs w:val="24"/>
        </w:rPr>
        <w:t>. Представление указанных документов осуществляет</w:t>
      </w:r>
      <w:r>
        <w:rPr>
          <w:rFonts w:ascii="Arial" w:hAnsi="Arial" w:cs="Arial"/>
          <w:sz w:val="24"/>
          <w:szCs w:val="24"/>
        </w:rPr>
        <w:t>ся по правилам, установленным пунктом 22 настоящего Административного регламента»</w:t>
      </w:r>
      <w:r w:rsidRPr="008D608E">
        <w:rPr>
          <w:rFonts w:ascii="Arial" w:hAnsi="Arial" w:cs="Arial"/>
          <w:sz w:val="24"/>
          <w:szCs w:val="24"/>
        </w:rPr>
        <w:t>.</w:t>
      </w:r>
    </w:p>
    <w:p w:rsidR="0089560B" w:rsidRDefault="0089560B" w:rsidP="00BC50B1">
      <w:pPr>
        <w:widowControl w:val="0"/>
        <w:shd w:val="clear" w:color="auto" w:fill="FFFFFF"/>
        <w:spacing w:after="0" w:line="240" w:lineRule="auto"/>
        <w:ind w:firstLine="770"/>
        <w:jc w:val="both"/>
        <w:rPr>
          <w:rFonts w:ascii="Arial" w:hAnsi="Arial" w:cs="Arial"/>
          <w:iCs/>
          <w:sz w:val="24"/>
          <w:szCs w:val="24"/>
          <w:highlight w:val="yellow"/>
        </w:rPr>
      </w:pPr>
      <w:r w:rsidRPr="00725900">
        <w:rPr>
          <w:rFonts w:ascii="Arial" w:hAnsi="Arial" w:cs="Arial"/>
          <w:i/>
          <w:iCs/>
          <w:sz w:val="24"/>
          <w:szCs w:val="24"/>
        </w:rPr>
        <w:t>пункт 24 исключен пост. от 25.10.2019 года №949</w:t>
      </w:r>
      <w:r w:rsidRPr="00725900">
        <w:rPr>
          <w:rFonts w:ascii="Arial" w:hAnsi="Arial" w:cs="Arial"/>
          <w:iCs/>
          <w:sz w:val="24"/>
          <w:szCs w:val="24"/>
          <w:highlight w:val="yellow"/>
        </w:rPr>
        <w:t xml:space="preserve"> </w:t>
      </w:r>
    </w:p>
    <w:p w:rsidR="0089560B" w:rsidRDefault="0089560B" w:rsidP="00725900">
      <w:pPr>
        <w:widowControl w:val="0"/>
        <w:shd w:val="clear" w:color="auto" w:fill="FFFFFF"/>
        <w:spacing w:after="0" w:line="240" w:lineRule="auto"/>
        <w:ind w:firstLine="770"/>
        <w:jc w:val="both"/>
        <w:rPr>
          <w:rFonts w:ascii="Arial" w:hAnsi="Arial" w:cs="Arial"/>
          <w:iCs/>
          <w:sz w:val="24"/>
          <w:szCs w:val="24"/>
          <w:highlight w:val="yellow"/>
        </w:rPr>
      </w:pPr>
      <w:r w:rsidRPr="00725900">
        <w:rPr>
          <w:rFonts w:ascii="Arial" w:hAnsi="Arial" w:cs="Arial"/>
          <w:i/>
          <w:iCs/>
          <w:sz w:val="24"/>
          <w:szCs w:val="24"/>
        </w:rPr>
        <w:t>пункт 2</w:t>
      </w:r>
      <w:r>
        <w:rPr>
          <w:rFonts w:ascii="Arial" w:hAnsi="Arial" w:cs="Arial"/>
          <w:i/>
          <w:iCs/>
          <w:sz w:val="24"/>
          <w:szCs w:val="24"/>
        </w:rPr>
        <w:t>5</w:t>
      </w:r>
      <w:r w:rsidRPr="00725900">
        <w:rPr>
          <w:rFonts w:ascii="Arial" w:hAnsi="Arial" w:cs="Arial"/>
          <w:i/>
          <w:iCs/>
          <w:sz w:val="24"/>
          <w:szCs w:val="24"/>
        </w:rPr>
        <w:t xml:space="preserve"> исключен пост. от 25.10.2019 года №949</w:t>
      </w:r>
      <w:r w:rsidRPr="00725900">
        <w:rPr>
          <w:rFonts w:ascii="Arial" w:hAnsi="Arial" w:cs="Arial"/>
          <w:iCs/>
          <w:sz w:val="24"/>
          <w:szCs w:val="24"/>
          <w:highlight w:val="yellow"/>
        </w:rPr>
        <w:t xml:space="preserve"> </w:t>
      </w:r>
    </w:p>
    <w:p w:rsidR="0089560B" w:rsidRDefault="0089560B" w:rsidP="00BC50B1">
      <w:pPr>
        <w:widowControl w:val="0"/>
        <w:spacing w:after="0" w:line="240" w:lineRule="auto"/>
        <w:ind w:firstLine="770"/>
        <w:jc w:val="both"/>
        <w:rPr>
          <w:rFonts w:ascii="Arial" w:hAnsi="Arial" w:cs="Arial"/>
          <w:sz w:val="24"/>
          <w:szCs w:val="24"/>
        </w:rPr>
      </w:pPr>
      <w:r>
        <w:rPr>
          <w:rFonts w:ascii="Arial" w:hAnsi="Arial" w:cs="Arial"/>
          <w:sz w:val="24"/>
          <w:szCs w:val="24"/>
        </w:rPr>
        <w:t>26. Предоставляемые застройщиком документы должны быть представлены в двух экземплярах, один из которых – подлинник или нотариально заверенная копия, второй – копия, заверенная печатью застройщика. В случае если получатель услуги – физическое лицо, второй экземпляр заверяется его подписью. Первый экземпляр после оказания муниципальной услуги возвращается застройщику, второй остается в учреждении.</w:t>
      </w:r>
    </w:p>
    <w:p w:rsidR="0089560B" w:rsidRDefault="0089560B" w:rsidP="00BC50B1">
      <w:pPr>
        <w:widowControl w:val="0"/>
        <w:spacing w:after="0" w:line="240" w:lineRule="auto"/>
        <w:ind w:firstLine="770"/>
        <w:jc w:val="both"/>
        <w:rPr>
          <w:rFonts w:ascii="Arial" w:hAnsi="Arial" w:cs="Arial"/>
          <w:sz w:val="24"/>
          <w:szCs w:val="24"/>
        </w:rPr>
      </w:pPr>
      <w:r>
        <w:rPr>
          <w:rFonts w:ascii="Arial" w:hAnsi="Arial" w:cs="Arial"/>
          <w:sz w:val="24"/>
          <w:szCs w:val="24"/>
        </w:rPr>
        <w:t>27. Учреждение не вправе требовать от застройщика:</w:t>
      </w:r>
    </w:p>
    <w:p w:rsidR="0089560B" w:rsidRDefault="0089560B" w:rsidP="00BC50B1">
      <w:pPr>
        <w:widowControl w:val="0"/>
        <w:spacing w:after="0" w:line="240" w:lineRule="auto"/>
        <w:ind w:firstLine="770"/>
        <w:jc w:val="both"/>
        <w:rPr>
          <w:rFonts w:ascii="Arial" w:hAnsi="Arial" w:cs="Arial"/>
          <w:sz w:val="24"/>
          <w:szCs w:val="24"/>
        </w:rPr>
      </w:pPr>
      <w:r>
        <w:rPr>
          <w:rFonts w:ascii="Arial" w:hAnsi="Arial" w:cs="Arial"/>
          <w:sz w:val="24"/>
          <w:szCs w:val="24"/>
        </w:rPr>
        <w:t xml:space="preserve">а) представления документов и информации или осуществления действий, </w:t>
      </w:r>
      <w:r>
        <w:rPr>
          <w:rFonts w:ascii="Arial" w:hAnsi="Arial" w:cs="Arial"/>
          <w:sz w:val="24"/>
          <w:szCs w:val="24"/>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9560B" w:rsidRDefault="0089560B" w:rsidP="00BC50B1">
      <w:pPr>
        <w:widowControl w:val="0"/>
        <w:spacing w:after="0" w:line="240" w:lineRule="auto"/>
        <w:ind w:firstLine="770"/>
        <w:jc w:val="both"/>
        <w:rPr>
          <w:rFonts w:ascii="Arial" w:hAnsi="Arial" w:cs="Arial"/>
          <w:sz w:val="24"/>
          <w:szCs w:val="24"/>
        </w:rPr>
      </w:pPr>
      <w:r>
        <w:rPr>
          <w:rFonts w:ascii="Arial" w:hAnsi="Arial" w:cs="Arial"/>
          <w:sz w:val="24"/>
          <w:szCs w:val="24"/>
        </w:rPr>
        <w:t>б) представления документов и информации, в том числе подтверждающих внесение застройщиком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89560B" w:rsidRDefault="0089560B" w:rsidP="00BC50B1">
      <w:pPr>
        <w:widowControl w:val="0"/>
        <w:spacing w:after="0" w:line="240" w:lineRule="auto"/>
        <w:ind w:firstLine="770"/>
        <w:jc w:val="both"/>
        <w:rPr>
          <w:rFonts w:ascii="Arial" w:hAnsi="Arial" w:cs="Arial"/>
          <w:sz w:val="24"/>
          <w:szCs w:val="24"/>
        </w:rPr>
      </w:pPr>
      <w:r>
        <w:rPr>
          <w:rFonts w:ascii="Arial" w:hAnsi="Arial" w:cs="Arial"/>
          <w:sz w:val="24"/>
          <w:szCs w:val="24"/>
        </w:rPr>
        <w:t>в)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89560B" w:rsidRDefault="0089560B" w:rsidP="00BC50B1">
      <w:pPr>
        <w:widowControl w:val="0"/>
        <w:spacing w:after="0" w:line="240" w:lineRule="auto"/>
        <w:ind w:firstLine="770"/>
        <w:jc w:val="both"/>
        <w:rPr>
          <w:rFonts w:ascii="Arial" w:hAnsi="Arial" w:cs="Arial"/>
          <w:sz w:val="24"/>
          <w:szCs w:val="24"/>
        </w:rPr>
      </w:pPr>
      <w:r>
        <w:rPr>
          <w:rFonts w:ascii="Arial" w:hAnsi="Arial" w:cs="Arial"/>
          <w:sz w:val="24"/>
          <w:szCs w:val="24"/>
        </w:rPr>
        <w:t>г) представления 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9560B" w:rsidRDefault="0089560B" w:rsidP="00BC50B1">
      <w:pPr>
        <w:widowControl w:val="0"/>
        <w:spacing w:after="0" w:line="240" w:lineRule="auto"/>
        <w:ind w:firstLine="770"/>
        <w:jc w:val="both"/>
        <w:rPr>
          <w:rFonts w:ascii="Arial" w:hAnsi="Arial" w:cs="Arial"/>
          <w:sz w:val="24"/>
          <w:szCs w:val="24"/>
        </w:rPr>
      </w:pPr>
      <w:r>
        <w:rPr>
          <w:rFonts w:ascii="Arial" w:hAnsi="Arial" w:cs="Arial"/>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9560B" w:rsidRDefault="0089560B" w:rsidP="00BC50B1">
      <w:pPr>
        <w:widowControl w:val="0"/>
        <w:spacing w:after="0" w:line="240" w:lineRule="auto"/>
        <w:ind w:firstLine="770"/>
        <w:jc w:val="both"/>
        <w:rPr>
          <w:rFonts w:ascii="Arial" w:hAnsi="Arial" w:cs="Arial"/>
          <w:sz w:val="24"/>
          <w:szCs w:val="24"/>
        </w:rPr>
      </w:pPr>
      <w:r>
        <w:rPr>
          <w:rFonts w:ascii="Arial" w:hAnsi="Arial" w:cs="Arial"/>
          <w:sz w:val="24"/>
          <w:szCs w:val="24"/>
        </w:rPr>
        <w:t xml:space="preserve">- наличие ошибок в заявлении о предоставлении муниципальной услуги и документах, поданных застройщиком после первоначального отказа в приеме </w:t>
      </w:r>
      <w:proofErr w:type="gramStart"/>
      <w:r>
        <w:rPr>
          <w:rFonts w:ascii="Arial" w:hAnsi="Arial" w:cs="Arial"/>
          <w:sz w:val="24"/>
          <w:szCs w:val="24"/>
        </w:rPr>
        <w:t>доку-ментов</w:t>
      </w:r>
      <w:proofErr w:type="gramEnd"/>
      <w:r>
        <w:rPr>
          <w:rFonts w:ascii="Arial" w:hAnsi="Arial" w:cs="Arial"/>
          <w:sz w:val="24"/>
          <w:szCs w:val="24"/>
        </w:rPr>
        <w:t>,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9560B" w:rsidRDefault="0089560B" w:rsidP="00BC50B1">
      <w:pPr>
        <w:widowControl w:val="0"/>
        <w:spacing w:after="0" w:line="240" w:lineRule="auto"/>
        <w:ind w:firstLine="770"/>
        <w:jc w:val="both"/>
        <w:rPr>
          <w:rFonts w:ascii="Arial" w:hAnsi="Arial" w:cs="Arial"/>
          <w:sz w:val="24"/>
          <w:szCs w:val="24"/>
        </w:rPr>
      </w:pPr>
      <w:r>
        <w:rPr>
          <w:rFonts w:ascii="Arial" w:hAnsi="Arial" w:cs="Arial"/>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9560B" w:rsidRDefault="0089560B" w:rsidP="00BC50B1">
      <w:pPr>
        <w:widowControl w:val="0"/>
        <w:spacing w:after="0" w:line="240" w:lineRule="auto"/>
        <w:ind w:firstLine="770"/>
        <w:jc w:val="both"/>
        <w:rPr>
          <w:rFonts w:ascii="Arial" w:hAnsi="Arial" w:cs="Arial"/>
          <w:sz w:val="24"/>
          <w:szCs w:val="24"/>
        </w:rPr>
      </w:pPr>
      <w:r>
        <w:rPr>
          <w:rFonts w:ascii="Arial" w:hAnsi="Arial" w:cs="Arial"/>
          <w:sz w:val="24"/>
          <w:szCs w:val="24"/>
        </w:rPr>
        <w:t>- выявление документально подтвержденного факта (признаков) ошибочного или противоправного действия (бездействия) работника учреждения, представляющего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учреждения,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застройщик, а также приносятся извинения за доставленные неудобства.</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lastRenderedPageBreak/>
        <w:t xml:space="preserve">Исчерпывающий перечень основания для отказа в приеме </w:t>
      </w:r>
      <w:proofErr w:type="gramStart"/>
      <w:r>
        <w:rPr>
          <w:rFonts w:ascii="Arial" w:hAnsi="Arial" w:cs="Arial"/>
          <w:b/>
          <w:sz w:val="24"/>
          <w:szCs w:val="24"/>
        </w:rPr>
        <w:t>документов ,</w:t>
      </w:r>
      <w:proofErr w:type="gramEnd"/>
      <w:r>
        <w:rPr>
          <w:rFonts w:ascii="Arial" w:hAnsi="Arial" w:cs="Arial"/>
          <w:b/>
          <w:sz w:val="24"/>
          <w:szCs w:val="24"/>
        </w:rPr>
        <w:t xml:space="preserve"> необходимых для предоставления муниципальной услуги</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spacing w:after="0" w:line="240" w:lineRule="auto"/>
        <w:ind w:firstLine="770"/>
        <w:jc w:val="both"/>
        <w:rPr>
          <w:rFonts w:ascii="Arial" w:hAnsi="Arial" w:cs="Arial"/>
          <w:sz w:val="24"/>
          <w:szCs w:val="24"/>
        </w:rPr>
      </w:pPr>
      <w:r>
        <w:rPr>
          <w:rFonts w:ascii="Arial" w:hAnsi="Arial" w:cs="Arial"/>
          <w:sz w:val="24"/>
          <w:szCs w:val="24"/>
        </w:rPr>
        <w:t>28. Основанием для отказа в приёме документов, необходимых для предоставления муниципальной услуги является:</w:t>
      </w:r>
    </w:p>
    <w:p w:rsidR="0089560B" w:rsidRDefault="0089560B" w:rsidP="00BC50B1">
      <w:pPr>
        <w:widowControl w:val="0"/>
        <w:spacing w:after="0" w:line="240" w:lineRule="auto"/>
        <w:ind w:firstLine="770"/>
        <w:jc w:val="both"/>
        <w:rPr>
          <w:rFonts w:ascii="Arial" w:hAnsi="Arial" w:cs="Arial"/>
          <w:sz w:val="24"/>
          <w:szCs w:val="24"/>
        </w:rPr>
      </w:pPr>
      <w:r>
        <w:rPr>
          <w:rFonts w:ascii="Arial" w:hAnsi="Arial" w:cs="Arial"/>
          <w:sz w:val="24"/>
          <w:szCs w:val="24"/>
        </w:rPr>
        <w:t>а) отсутствие в заявлении данных, необходимых для оказания муниципальной услуги;</w:t>
      </w:r>
    </w:p>
    <w:p w:rsidR="0089560B" w:rsidRDefault="0089560B" w:rsidP="00BC50B1">
      <w:pPr>
        <w:widowControl w:val="0"/>
        <w:autoSpaceDE w:val="0"/>
        <w:autoSpaceDN w:val="0"/>
        <w:adjustRightInd w:val="0"/>
        <w:spacing w:after="0" w:line="240" w:lineRule="auto"/>
        <w:ind w:firstLine="770"/>
        <w:jc w:val="both"/>
        <w:rPr>
          <w:rFonts w:ascii="Arial" w:hAnsi="Arial" w:cs="Arial"/>
          <w:sz w:val="24"/>
          <w:szCs w:val="24"/>
        </w:rPr>
      </w:pPr>
      <w:bookmarkStart w:id="1" w:name="Par108"/>
      <w:bookmarkEnd w:id="1"/>
      <w:r>
        <w:rPr>
          <w:rFonts w:ascii="Arial" w:hAnsi="Arial" w:cs="Arial"/>
          <w:sz w:val="24"/>
          <w:szCs w:val="24"/>
        </w:rPr>
        <w:t>б) в случае если застройщик представил пакет документов, не соответствующий регламенту;</w:t>
      </w:r>
    </w:p>
    <w:p w:rsidR="0089560B" w:rsidRDefault="0089560B" w:rsidP="00BC50B1">
      <w:pPr>
        <w:widowControl w:val="0"/>
        <w:autoSpaceDE w:val="0"/>
        <w:autoSpaceDN w:val="0"/>
        <w:adjustRightInd w:val="0"/>
        <w:spacing w:after="0" w:line="240" w:lineRule="auto"/>
        <w:ind w:firstLine="770"/>
        <w:jc w:val="both"/>
        <w:rPr>
          <w:rFonts w:ascii="Arial" w:hAnsi="Arial" w:cs="Arial"/>
          <w:sz w:val="24"/>
          <w:szCs w:val="24"/>
        </w:rPr>
      </w:pPr>
      <w:r>
        <w:rPr>
          <w:rFonts w:ascii="Arial" w:hAnsi="Arial" w:cs="Arial"/>
          <w:sz w:val="24"/>
          <w:szCs w:val="24"/>
        </w:rPr>
        <w:t>в) заявление не подписано застройщиком, либо лицом, уполномоченным на совершение данных действий;</w:t>
      </w:r>
    </w:p>
    <w:p w:rsidR="0089560B" w:rsidRDefault="0089560B" w:rsidP="00BC50B1">
      <w:pPr>
        <w:widowControl w:val="0"/>
        <w:autoSpaceDE w:val="0"/>
        <w:autoSpaceDN w:val="0"/>
        <w:adjustRightInd w:val="0"/>
        <w:spacing w:after="0" w:line="240" w:lineRule="auto"/>
        <w:ind w:firstLine="770"/>
        <w:jc w:val="both"/>
        <w:rPr>
          <w:rFonts w:ascii="Arial" w:hAnsi="Arial" w:cs="Arial"/>
          <w:sz w:val="24"/>
          <w:szCs w:val="24"/>
        </w:rPr>
      </w:pPr>
      <w:r>
        <w:rPr>
          <w:rFonts w:ascii="Arial" w:hAnsi="Arial" w:cs="Arial"/>
          <w:sz w:val="24"/>
          <w:szCs w:val="24"/>
        </w:rPr>
        <w:t>г) предоставление застройщиком документа, текст которого не поддается прочтению;</w:t>
      </w:r>
    </w:p>
    <w:p w:rsidR="0089560B" w:rsidRDefault="0089560B" w:rsidP="00BC50B1">
      <w:pPr>
        <w:widowControl w:val="0"/>
        <w:autoSpaceDE w:val="0"/>
        <w:autoSpaceDN w:val="0"/>
        <w:adjustRightInd w:val="0"/>
        <w:spacing w:after="0" w:line="240" w:lineRule="auto"/>
        <w:ind w:firstLine="770"/>
        <w:jc w:val="both"/>
        <w:rPr>
          <w:rFonts w:ascii="Arial" w:hAnsi="Arial" w:cs="Arial"/>
          <w:sz w:val="24"/>
          <w:szCs w:val="24"/>
        </w:rPr>
      </w:pPr>
      <w:r>
        <w:rPr>
          <w:rFonts w:ascii="Arial" w:hAnsi="Arial" w:cs="Arial"/>
          <w:sz w:val="24"/>
          <w:szCs w:val="24"/>
        </w:rPr>
        <w:t>д) в документах не должно содержаться исправлений, подчисток либо приписок, зачеркнутых слов, а также серьезных повреждений, не позволяющих однозначно истолковать его содержание</w:t>
      </w:r>
      <w:bookmarkStart w:id="2" w:name="Par118"/>
      <w:bookmarkEnd w:id="2"/>
      <w:r>
        <w:rPr>
          <w:rFonts w:ascii="Arial" w:hAnsi="Arial" w:cs="Arial"/>
          <w:sz w:val="24"/>
          <w:szCs w:val="24"/>
        </w:rPr>
        <w:t>;</w:t>
      </w:r>
    </w:p>
    <w:p w:rsidR="0089560B" w:rsidRDefault="0089560B" w:rsidP="00BC50B1">
      <w:pPr>
        <w:widowControl w:val="0"/>
        <w:autoSpaceDE w:val="0"/>
        <w:autoSpaceDN w:val="0"/>
        <w:adjustRightInd w:val="0"/>
        <w:spacing w:after="0" w:line="240" w:lineRule="auto"/>
        <w:ind w:firstLine="770"/>
        <w:jc w:val="both"/>
        <w:rPr>
          <w:rFonts w:ascii="Arial" w:hAnsi="Arial" w:cs="Arial"/>
          <w:sz w:val="24"/>
          <w:szCs w:val="24"/>
        </w:rPr>
      </w:pPr>
      <w:r>
        <w:rPr>
          <w:rFonts w:ascii="Arial" w:hAnsi="Arial" w:cs="Arial"/>
          <w:sz w:val="24"/>
          <w:szCs w:val="24"/>
        </w:rPr>
        <w:t>е) фамилия, имя и отчество, адрес места жительства (для граждан), наименование организации указаны не полностью;</w:t>
      </w:r>
    </w:p>
    <w:p w:rsidR="0089560B" w:rsidRDefault="0089560B" w:rsidP="00BC50B1">
      <w:pPr>
        <w:widowControl w:val="0"/>
        <w:autoSpaceDE w:val="0"/>
        <w:autoSpaceDN w:val="0"/>
        <w:adjustRightInd w:val="0"/>
        <w:spacing w:after="0" w:line="240" w:lineRule="auto"/>
        <w:ind w:firstLine="770"/>
        <w:jc w:val="both"/>
        <w:rPr>
          <w:rFonts w:ascii="Arial" w:hAnsi="Arial" w:cs="Arial"/>
          <w:sz w:val="24"/>
          <w:szCs w:val="24"/>
        </w:rPr>
      </w:pPr>
      <w:r>
        <w:rPr>
          <w:rFonts w:ascii="Arial" w:hAnsi="Arial" w:cs="Arial"/>
          <w:sz w:val="24"/>
          <w:szCs w:val="24"/>
        </w:rPr>
        <w:t>ж) полномочия технического заказчика не оформлены в установленном законом порядке;</w:t>
      </w:r>
    </w:p>
    <w:p w:rsidR="0089560B" w:rsidRDefault="0089560B" w:rsidP="00BC50B1">
      <w:pPr>
        <w:widowControl w:val="0"/>
        <w:autoSpaceDE w:val="0"/>
        <w:autoSpaceDN w:val="0"/>
        <w:adjustRightInd w:val="0"/>
        <w:spacing w:after="0" w:line="240" w:lineRule="auto"/>
        <w:ind w:firstLine="770"/>
        <w:jc w:val="both"/>
        <w:rPr>
          <w:rFonts w:ascii="Arial" w:hAnsi="Arial" w:cs="Arial"/>
          <w:sz w:val="24"/>
          <w:szCs w:val="24"/>
        </w:rPr>
      </w:pPr>
      <w:r>
        <w:rPr>
          <w:rFonts w:ascii="Arial" w:hAnsi="Arial" w:cs="Arial"/>
          <w:sz w:val="24"/>
          <w:szCs w:val="24"/>
        </w:rPr>
        <w:t>з) в документах не должно содержаться нецензурных либо оскорбительных выражений, угрозы жизни, здоровью и имуществу должностного лица, а также членов его семьи;</w:t>
      </w:r>
    </w:p>
    <w:p w:rsidR="0089560B" w:rsidRDefault="0089560B" w:rsidP="00BC50B1">
      <w:pPr>
        <w:widowControl w:val="0"/>
        <w:autoSpaceDE w:val="0"/>
        <w:autoSpaceDN w:val="0"/>
        <w:adjustRightInd w:val="0"/>
        <w:spacing w:after="0" w:line="240" w:lineRule="auto"/>
        <w:ind w:firstLine="770"/>
        <w:jc w:val="both"/>
        <w:rPr>
          <w:rFonts w:ascii="Arial" w:hAnsi="Arial" w:cs="Arial"/>
          <w:sz w:val="24"/>
          <w:szCs w:val="24"/>
        </w:rPr>
      </w:pPr>
      <w:r>
        <w:rPr>
          <w:rFonts w:ascii="Arial" w:hAnsi="Arial" w:cs="Arial"/>
          <w:sz w:val="24"/>
          <w:szCs w:val="24"/>
        </w:rPr>
        <w:t>и) запрос в электронной форме подписан с использованием электронной подписи, не принадлежащей застройщику или техническому заказчику (в случае возможности получения муниципальной услуги в электронной форме)</w:t>
      </w:r>
    </w:p>
    <w:p w:rsidR="0089560B" w:rsidRDefault="0089560B" w:rsidP="00BC50B1">
      <w:pPr>
        <w:widowControl w:val="0"/>
        <w:autoSpaceDE w:val="0"/>
        <w:autoSpaceDN w:val="0"/>
        <w:adjustRightInd w:val="0"/>
        <w:spacing w:after="0" w:line="240" w:lineRule="auto"/>
        <w:ind w:firstLine="770"/>
        <w:jc w:val="both"/>
        <w:rPr>
          <w:rFonts w:ascii="Arial" w:hAnsi="Arial" w:cs="Arial"/>
          <w:sz w:val="24"/>
          <w:szCs w:val="24"/>
        </w:rPr>
      </w:pPr>
      <w:r>
        <w:rPr>
          <w:rFonts w:ascii="Arial" w:hAnsi="Arial" w:cs="Arial"/>
          <w:sz w:val="24"/>
          <w:szCs w:val="24"/>
        </w:rPr>
        <w:t>29. Приостановление муниципальной услуги не предусмотрено.</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spacing w:after="0" w:line="240" w:lineRule="auto"/>
        <w:ind w:firstLine="770"/>
        <w:jc w:val="both"/>
        <w:rPr>
          <w:rFonts w:ascii="Arial" w:hAnsi="Arial" w:cs="Arial"/>
          <w:sz w:val="24"/>
          <w:szCs w:val="24"/>
        </w:rPr>
      </w:pPr>
      <w:r>
        <w:rPr>
          <w:rFonts w:ascii="Arial" w:hAnsi="Arial" w:cs="Arial"/>
          <w:sz w:val="24"/>
          <w:szCs w:val="24"/>
        </w:rPr>
        <w:t>30. Основанием для отказа в предоставлении муниципальной услуги по выдаче разрешений на строительство является:</w:t>
      </w:r>
    </w:p>
    <w:p w:rsidR="0089560B" w:rsidRDefault="0089560B" w:rsidP="00BC50B1">
      <w:pPr>
        <w:widowControl w:val="0"/>
        <w:spacing w:after="0" w:line="240" w:lineRule="auto"/>
        <w:ind w:firstLine="770"/>
        <w:jc w:val="both"/>
        <w:rPr>
          <w:rFonts w:ascii="Arial" w:hAnsi="Arial" w:cs="Arial"/>
          <w:sz w:val="24"/>
          <w:szCs w:val="24"/>
        </w:rPr>
      </w:pPr>
      <w:r>
        <w:rPr>
          <w:rFonts w:ascii="Arial" w:hAnsi="Arial" w:cs="Arial"/>
          <w:sz w:val="24"/>
          <w:szCs w:val="24"/>
        </w:rPr>
        <w:t xml:space="preserve">а) отсутствие документов, предусмотренных пунктом 21 Административного регламента, а </w:t>
      </w:r>
      <w:proofErr w:type="gramStart"/>
      <w:r>
        <w:rPr>
          <w:rFonts w:ascii="Arial" w:hAnsi="Arial" w:cs="Arial"/>
          <w:sz w:val="24"/>
          <w:szCs w:val="24"/>
        </w:rPr>
        <w:t>так же</w:t>
      </w:r>
      <w:proofErr w:type="gramEnd"/>
      <w:r>
        <w:rPr>
          <w:rFonts w:ascii="Arial" w:hAnsi="Arial" w:cs="Arial"/>
          <w:sz w:val="24"/>
          <w:szCs w:val="24"/>
        </w:rPr>
        <w:t xml:space="preserve"> документов, содержащих недостоверные сведенья;</w:t>
      </w:r>
    </w:p>
    <w:p w:rsidR="0089560B" w:rsidRDefault="0089560B" w:rsidP="00BC50B1">
      <w:pPr>
        <w:widowControl w:val="0"/>
        <w:spacing w:after="0" w:line="240" w:lineRule="auto"/>
        <w:ind w:firstLine="770"/>
        <w:jc w:val="both"/>
        <w:rPr>
          <w:rFonts w:ascii="Arial" w:hAnsi="Arial" w:cs="Arial"/>
          <w:sz w:val="24"/>
          <w:szCs w:val="24"/>
        </w:rPr>
      </w:pPr>
      <w:r>
        <w:rPr>
          <w:rFonts w:ascii="Arial" w:hAnsi="Arial" w:cs="Arial"/>
          <w:sz w:val="24"/>
          <w:szCs w:val="24"/>
        </w:rPr>
        <w:t>б) несоответствие проектной документации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89560B" w:rsidRDefault="0089560B" w:rsidP="00BC50B1">
      <w:pPr>
        <w:widowControl w:val="0"/>
        <w:spacing w:after="0" w:line="240" w:lineRule="auto"/>
        <w:ind w:firstLine="770"/>
        <w:jc w:val="both"/>
        <w:rPr>
          <w:rFonts w:ascii="Arial" w:hAnsi="Arial" w:cs="Arial"/>
          <w:sz w:val="24"/>
          <w:szCs w:val="24"/>
        </w:rPr>
      </w:pPr>
      <w:r>
        <w:rPr>
          <w:rFonts w:ascii="Arial" w:hAnsi="Arial" w:cs="Arial"/>
          <w:sz w:val="24"/>
          <w:szCs w:val="24"/>
        </w:rPr>
        <w:t>в) несоответствие требованиям, установленным в разрешении на отклонение от предельных параметров разрешенного строительства, реконструкции.</w:t>
      </w:r>
    </w:p>
    <w:p w:rsidR="0089560B" w:rsidRDefault="0089560B" w:rsidP="00BC50B1">
      <w:pPr>
        <w:widowControl w:val="0"/>
        <w:spacing w:after="0" w:line="240" w:lineRule="auto"/>
        <w:ind w:firstLine="770"/>
        <w:jc w:val="both"/>
        <w:rPr>
          <w:rFonts w:ascii="Arial" w:hAnsi="Arial" w:cs="Arial"/>
          <w:sz w:val="24"/>
          <w:szCs w:val="24"/>
        </w:rPr>
      </w:pPr>
      <w:r>
        <w:rPr>
          <w:rFonts w:ascii="Arial" w:hAnsi="Arial" w:cs="Arial"/>
          <w:sz w:val="24"/>
          <w:szCs w:val="24"/>
        </w:rPr>
        <w:t>Отказ в предоставлении муниципальной услуги оформляется уведомлением об отказе в выдаче разрешения на строительство (приложение № 5).</w:t>
      </w:r>
    </w:p>
    <w:p w:rsidR="0089560B" w:rsidRDefault="0089560B" w:rsidP="00BC50B1">
      <w:pPr>
        <w:widowControl w:val="0"/>
        <w:spacing w:after="0" w:line="240" w:lineRule="auto"/>
        <w:ind w:firstLine="770"/>
        <w:jc w:val="both"/>
        <w:rPr>
          <w:rFonts w:ascii="Arial" w:hAnsi="Arial" w:cs="Arial"/>
          <w:sz w:val="24"/>
          <w:szCs w:val="24"/>
        </w:rPr>
      </w:pPr>
      <w:r>
        <w:rPr>
          <w:rFonts w:ascii="Arial" w:hAnsi="Arial" w:cs="Arial"/>
          <w:sz w:val="24"/>
          <w:szCs w:val="24"/>
        </w:rPr>
        <w:t>В течение семи рабочих дней с даты регистрации заявления о разрешении на строительство (реконструкцию, капитальный ремонт) объекта капитального строительства, уполномоченный орган возвращает застройщику, если оно не соответствует требованиям пункта 21 настоящего регламента, с указанием причины возврата.</w:t>
      </w:r>
    </w:p>
    <w:p w:rsidR="0089560B" w:rsidRDefault="0089560B" w:rsidP="00BC50B1">
      <w:pPr>
        <w:widowControl w:val="0"/>
        <w:shd w:val="clear" w:color="auto" w:fill="FFFFFF"/>
        <w:spacing w:after="0" w:line="240" w:lineRule="auto"/>
        <w:ind w:firstLine="770"/>
        <w:jc w:val="both"/>
        <w:rPr>
          <w:rFonts w:ascii="Arial" w:hAnsi="Arial" w:cs="Arial"/>
          <w:sz w:val="24"/>
          <w:szCs w:val="24"/>
        </w:rPr>
      </w:pPr>
      <w:r>
        <w:rPr>
          <w:rFonts w:ascii="Arial" w:hAnsi="Arial" w:cs="Arial"/>
          <w:sz w:val="24"/>
          <w:szCs w:val="24"/>
        </w:rPr>
        <w:t xml:space="preserve">31. </w:t>
      </w:r>
      <w:r>
        <w:rPr>
          <w:rFonts w:ascii="Arial" w:hAnsi="Arial" w:cs="Arial"/>
          <w:iCs/>
          <w:sz w:val="24"/>
          <w:szCs w:val="24"/>
        </w:rPr>
        <w:t>Перечень оснований для отказа в предоставлении услуги по внесению изменений в разрешение на строительство:</w:t>
      </w:r>
    </w:p>
    <w:p w:rsidR="0089560B" w:rsidRDefault="0089560B" w:rsidP="00BC50B1">
      <w:pPr>
        <w:widowControl w:val="0"/>
        <w:shd w:val="clear" w:color="auto" w:fill="FFFFFF"/>
        <w:spacing w:after="0" w:line="240" w:lineRule="auto"/>
        <w:ind w:firstLine="770"/>
        <w:jc w:val="both"/>
        <w:rPr>
          <w:rFonts w:ascii="Arial" w:hAnsi="Arial" w:cs="Arial"/>
          <w:sz w:val="24"/>
          <w:szCs w:val="24"/>
        </w:rPr>
      </w:pPr>
      <w:r>
        <w:rPr>
          <w:rFonts w:ascii="Arial" w:hAnsi="Arial" w:cs="Arial"/>
          <w:sz w:val="24"/>
          <w:szCs w:val="24"/>
        </w:rPr>
        <w:t xml:space="preserve">а) отсутствие в уведомлении о переходе прав на земельный участок, права </w:t>
      </w:r>
      <w:r>
        <w:rPr>
          <w:rFonts w:ascii="Arial" w:hAnsi="Arial" w:cs="Arial"/>
          <w:sz w:val="24"/>
          <w:szCs w:val="24"/>
        </w:rPr>
        <w:lastRenderedPageBreak/>
        <w:t xml:space="preserve">пользования недрами, об образовании земельного участка реквизитов документов, предусмотренных соответственно пунктами 1- 4 части 21.10 статьи 51 </w:t>
      </w:r>
      <w:proofErr w:type="spellStart"/>
      <w:r>
        <w:rPr>
          <w:rFonts w:ascii="Arial" w:hAnsi="Arial" w:cs="Arial"/>
          <w:sz w:val="24"/>
          <w:szCs w:val="24"/>
        </w:rPr>
        <w:t>ГсК</w:t>
      </w:r>
      <w:proofErr w:type="spellEnd"/>
      <w:r>
        <w:rPr>
          <w:rFonts w:ascii="Arial" w:hAnsi="Arial" w:cs="Arial"/>
          <w:sz w:val="24"/>
          <w:szCs w:val="24"/>
        </w:rPr>
        <w:t xml:space="preserve"> РФ, или отсутствие правоустанавливающего документа на земельный участок в случае, указанном в части 21.13 статьи 51 </w:t>
      </w:r>
      <w:proofErr w:type="spellStart"/>
      <w:r>
        <w:rPr>
          <w:rFonts w:ascii="Arial" w:hAnsi="Arial" w:cs="Arial"/>
          <w:sz w:val="24"/>
          <w:szCs w:val="24"/>
        </w:rPr>
        <w:t>ГсК</w:t>
      </w:r>
      <w:proofErr w:type="spellEnd"/>
      <w:r>
        <w:rPr>
          <w:rFonts w:ascii="Arial" w:hAnsi="Arial" w:cs="Arial"/>
          <w:sz w:val="24"/>
          <w:szCs w:val="24"/>
        </w:rPr>
        <w:t xml:space="preserve"> РФ;</w:t>
      </w:r>
    </w:p>
    <w:p w:rsidR="0089560B" w:rsidRDefault="0089560B" w:rsidP="00BC50B1">
      <w:pPr>
        <w:widowControl w:val="0"/>
        <w:shd w:val="clear" w:color="auto" w:fill="FFFFFF"/>
        <w:spacing w:after="0" w:line="240" w:lineRule="auto"/>
        <w:ind w:firstLine="770"/>
        <w:jc w:val="both"/>
        <w:rPr>
          <w:rFonts w:ascii="Arial" w:hAnsi="Arial" w:cs="Arial"/>
          <w:sz w:val="24"/>
          <w:szCs w:val="24"/>
        </w:rPr>
      </w:pPr>
      <w:r>
        <w:rPr>
          <w:rFonts w:ascii="Arial" w:hAnsi="Arial" w:cs="Arial"/>
          <w:sz w:val="24"/>
          <w:szCs w:val="24"/>
        </w:rPr>
        <w:t>б)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89560B" w:rsidRDefault="0089560B" w:rsidP="00BC50B1">
      <w:pPr>
        <w:widowControl w:val="0"/>
        <w:shd w:val="clear" w:color="auto" w:fill="FFFFFF"/>
        <w:spacing w:after="0" w:line="240" w:lineRule="auto"/>
        <w:ind w:firstLine="770"/>
        <w:jc w:val="both"/>
        <w:rPr>
          <w:rFonts w:ascii="Arial" w:hAnsi="Arial" w:cs="Arial"/>
          <w:sz w:val="24"/>
          <w:szCs w:val="24"/>
        </w:rPr>
      </w:pPr>
      <w:r>
        <w:rPr>
          <w:rFonts w:ascii="Arial" w:hAnsi="Arial" w:cs="Arial"/>
          <w:sz w:val="24"/>
          <w:szCs w:val="24"/>
        </w:rPr>
        <w:t xml:space="preserve">в)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w:t>
      </w:r>
      <w:proofErr w:type="spellStart"/>
      <w:r>
        <w:rPr>
          <w:rFonts w:ascii="Arial" w:hAnsi="Arial" w:cs="Arial"/>
          <w:sz w:val="24"/>
          <w:szCs w:val="24"/>
        </w:rPr>
        <w:t>ГсК</w:t>
      </w:r>
      <w:proofErr w:type="spellEnd"/>
      <w:r>
        <w:rPr>
          <w:rFonts w:ascii="Arial" w:hAnsi="Arial" w:cs="Arial"/>
          <w:sz w:val="24"/>
          <w:szCs w:val="24"/>
        </w:rPr>
        <w:t xml:space="preserve"> РФ.</w:t>
      </w:r>
    </w:p>
    <w:p w:rsidR="0089560B" w:rsidRDefault="0089560B" w:rsidP="00BC50B1">
      <w:pPr>
        <w:widowControl w:val="0"/>
        <w:shd w:val="clear" w:color="auto" w:fill="FFFFFF"/>
        <w:spacing w:after="0" w:line="240" w:lineRule="auto"/>
        <w:ind w:firstLine="770"/>
        <w:jc w:val="both"/>
        <w:rPr>
          <w:rFonts w:ascii="Arial" w:hAnsi="Arial" w:cs="Arial"/>
          <w:iCs/>
          <w:sz w:val="24"/>
          <w:szCs w:val="24"/>
        </w:rPr>
      </w:pPr>
      <w:r>
        <w:rPr>
          <w:rFonts w:ascii="Arial" w:hAnsi="Arial" w:cs="Arial"/>
          <w:iCs/>
          <w:sz w:val="24"/>
          <w:szCs w:val="24"/>
        </w:rPr>
        <w:t>32. Перечень оснований для отказа в предоставлении услуги по продлению срока действия разрешения на строительство:</w:t>
      </w:r>
    </w:p>
    <w:p w:rsidR="0089560B" w:rsidRDefault="0089560B" w:rsidP="00BC50B1">
      <w:pPr>
        <w:widowControl w:val="0"/>
        <w:shd w:val="clear" w:color="auto" w:fill="FFFFFF"/>
        <w:spacing w:after="0" w:line="240" w:lineRule="auto"/>
        <w:ind w:firstLine="770"/>
        <w:jc w:val="both"/>
        <w:rPr>
          <w:rFonts w:ascii="Arial" w:hAnsi="Arial" w:cs="Arial"/>
          <w:b/>
          <w:bCs/>
          <w:sz w:val="24"/>
          <w:szCs w:val="24"/>
        </w:rPr>
      </w:pPr>
      <w:r>
        <w:rPr>
          <w:rFonts w:ascii="Arial" w:hAnsi="Arial" w:cs="Arial"/>
          <w:iCs/>
          <w:sz w:val="24"/>
          <w:szCs w:val="24"/>
        </w:rPr>
        <w:t>в случае, если</w:t>
      </w:r>
      <w:r>
        <w:rPr>
          <w:rFonts w:ascii="Arial" w:hAnsi="Arial" w:cs="Arial"/>
          <w:sz w:val="24"/>
          <w:szCs w:val="24"/>
        </w:rPr>
        <w:t xml:space="preserve"> строительство объекта капитального строительства не начато до истечения срока подачи такого заявления</w:t>
      </w:r>
      <w:r>
        <w:rPr>
          <w:rFonts w:ascii="Arial" w:hAnsi="Arial" w:cs="Arial"/>
          <w:b/>
          <w:bCs/>
          <w:sz w:val="24"/>
          <w:szCs w:val="24"/>
        </w:rPr>
        <w:t>.</w:t>
      </w:r>
    </w:p>
    <w:p w:rsidR="0089560B" w:rsidRDefault="0089560B" w:rsidP="00BC50B1">
      <w:pPr>
        <w:widowControl w:val="0"/>
        <w:shd w:val="clear" w:color="auto" w:fill="FFFFFF"/>
        <w:spacing w:after="0" w:line="240" w:lineRule="auto"/>
        <w:ind w:firstLine="770"/>
        <w:jc w:val="both"/>
        <w:rPr>
          <w:rFonts w:ascii="Arial" w:hAnsi="Arial" w:cs="Arial"/>
          <w:sz w:val="24"/>
          <w:szCs w:val="24"/>
        </w:rPr>
      </w:pPr>
      <w:r>
        <w:rPr>
          <w:rFonts w:ascii="Arial" w:hAnsi="Arial" w:cs="Arial"/>
          <w:sz w:val="24"/>
          <w:szCs w:val="24"/>
        </w:rPr>
        <w:t>33. Приостановление исполнения муниципальной услуги не предусмотрено законодательством Российской федерации.</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Размер платы, взимаемой с застройщика при предоставлении муниципальной услуги</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shd w:val="clear" w:color="auto" w:fill="FFFFFF"/>
        <w:tabs>
          <w:tab w:val="left" w:pos="567"/>
        </w:tabs>
        <w:spacing w:after="0" w:line="240" w:lineRule="auto"/>
        <w:ind w:firstLine="770"/>
        <w:jc w:val="both"/>
        <w:rPr>
          <w:rFonts w:ascii="Arial" w:hAnsi="Arial" w:cs="Arial"/>
          <w:sz w:val="24"/>
          <w:szCs w:val="24"/>
        </w:rPr>
      </w:pPr>
      <w:r>
        <w:rPr>
          <w:rFonts w:ascii="Arial" w:hAnsi="Arial" w:cs="Arial"/>
          <w:sz w:val="24"/>
          <w:szCs w:val="24"/>
        </w:rPr>
        <w:t>34. Предоставление муниципальной услуги осуществляется бесплатно.</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Срок регистрации заявления о предоставлении муниципальной услуги</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35. Максимальный срок ожидания в очереди при обращении за предоставлением муниципальной услуги составляет не более 15 минут.</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36. Максимальный срок ожидания в очереди при получении результата предоставления муниципальной услуги составляет не более 15 минут.</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37. Срок регистрации заявления о предоставлении муниципальной услуги, предусмотренной настоящим регламентом, - один рабочий день (день фактического поступления заявления в учреждение).</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38. Требования к помещениям, в которых предоставляется муниципальная услуга:</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а) муниципальная услуга предоставляется в помещениях учреждения, соответствующих санитарно-эпидемиологическим правилам и нормативам;</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б) в помещениях, в которых предоставляется муниципальная услуга, должны быть размещены информационные стенды, содержащие необходимую информацию по условиям предоставления муниципальной услуги, графики работы специалистов, образцы заполняемых документов получателями услуги, дополнительная справочная информация;</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в) для ожидания приема отведены места, оборудованные стульями, столами для возможности оформления документов.</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 xml:space="preserve">Показатели доступности и качества муниципальной услуги </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pStyle w:val="a3"/>
        <w:widowControl w:val="0"/>
        <w:autoSpaceDE w:val="0"/>
        <w:spacing w:after="0" w:line="240" w:lineRule="auto"/>
        <w:ind w:left="0" w:firstLine="770"/>
        <w:jc w:val="both"/>
        <w:rPr>
          <w:rFonts w:ascii="Arial" w:hAnsi="Arial" w:cs="Arial"/>
          <w:sz w:val="24"/>
          <w:szCs w:val="24"/>
        </w:rPr>
      </w:pPr>
      <w:r>
        <w:rPr>
          <w:rFonts w:ascii="Arial" w:hAnsi="Arial" w:cs="Arial"/>
          <w:sz w:val="24"/>
          <w:szCs w:val="24"/>
        </w:rPr>
        <w:t>39. Показателями доступности и качества муниципальной услуги являются:</w:t>
      </w:r>
    </w:p>
    <w:p w:rsidR="0089560B" w:rsidRDefault="0089560B" w:rsidP="00BC50B1">
      <w:pPr>
        <w:widowControl w:val="0"/>
        <w:autoSpaceDE w:val="0"/>
        <w:spacing w:after="0" w:line="240" w:lineRule="auto"/>
        <w:ind w:firstLine="770"/>
        <w:contextualSpacing/>
        <w:jc w:val="both"/>
        <w:rPr>
          <w:rFonts w:ascii="Arial" w:hAnsi="Arial" w:cs="Arial"/>
          <w:sz w:val="24"/>
          <w:szCs w:val="24"/>
        </w:rPr>
      </w:pPr>
      <w:r>
        <w:rPr>
          <w:rFonts w:ascii="Arial" w:hAnsi="Arial" w:cs="Arial"/>
          <w:sz w:val="24"/>
          <w:szCs w:val="24"/>
        </w:rPr>
        <w:t>а) соблюдение сроков предоставления муниципальной услуги;</w:t>
      </w:r>
    </w:p>
    <w:p w:rsidR="0089560B" w:rsidRDefault="0089560B" w:rsidP="00BC50B1">
      <w:pPr>
        <w:widowControl w:val="0"/>
        <w:autoSpaceDE w:val="0"/>
        <w:spacing w:after="0" w:line="240" w:lineRule="auto"/>
        <w:ind w:firstLine="770"/>
        <w:contextualSpacing/>
        <w:jc w:val="both"/>
        <w:rPr>
          <w:rFonts w:ascii="Arial" w:hAnsi="Arial" w:cs="Arial"/>
          <w:sz w:val="24"/>
          <w:szCs w:val="24"/>
        </w:rPr>
      </w:pPr>
      <w:r>
        <w:rPr>
          <w:rFonts w:ascii="Arial" w:hAnsi="Arial" w:cs="Arial"/>
          <w:sz w:val="24"/>
          <w:szCs w:val="24"/>
        </w:rPr>
        <w:t>б) соблюдение порядка информирования о муниципальной услуге;</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в) соблюдение условий ожидания приема для предоставления муниципальной услуги (получения результатов предоставления муниципальной услуги);</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г) отсутствие избыточных административных процедур при предоставлении муниципальной услуги.</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 xml:space="preserve">Иные требования, в том числе учитывающие особенности предоставления </w:t>
      </w:r>
      <w:r>
        <w:rPr>
          <w:rFonts w:ascii="Arial" w:hAnsi="Arial" w:cs="Arial"/>
          <w:b/>
          <w:sz w:val="24"/>
          <w:szCs w:val="24"/>
        </w:rPr>
        <w:lastRenderedPageBreak/>
        <w:t>муниципальной услуги в МФЦ и особенности предоставления муниципальной услуги в электронной форме</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tabs>
          <w:tab w:val="left" w:pos="993"/>
        </w:tabs>
        <w:overflowPunct w:val="0"/>
        <w:autoSpaceDE w:val="0"/>
        <w:autoSpaceDN w:val="0"/>
        <w:adjustRightInd w:val="0"/>
        <w:spacing w:after="0" w:line="240" w:lineRule="auto"/>
        <w:ind w:firstLine="770"/>
        <w:jc w:val="both"/>
        <w:textAlignment w:val="baseline"/>
        <w:rPr>
          <w:rFonts w:ascii="Arial" w:hAnsi="Arial" w:cs="Arial"/>
          <w:sz w:val="24"/>
          <w:szCs w:val="24"/>
        </w:rPr>
      </w:pPr>
      <w:r>
        <w:rPr>
          <w:rFonts w:ascii="Arial" w:hAnsi="Arial" w:cs="Arial"/>
          <w:sz w:val="24"/>
          <w:szCs w:val="24"/>
        </w:rPr>
        <w:t>40. Заявление и документы для получения муниципальной услуги предоставляются лично гражданином либо уполномоченным в установленном порядке лицом. Заявление, документы, необходимые для предоставления муниципальной услуги, могут быть направлены в учреждение в форме электронных документов. Заявление, документы и (или) информация, необходимые для оказания муниципальной услуги, представляемые в форме электронных документов:</w:t>
      </w:r>
    </w:p>
    <w:p w:rsidR="0089560B" w:rsidRDefault="0089560B" w:rsidP="00BC50B1">
      <w:pPr>
        <w:widowControl w:val="0"/>
        <w:tabs>
          <w:tab w:val="left" w:pos="993"/>
        </w:tabs>
        <w:overflowPunct w:val="0"/>
        <w:autoSpaceDE w:val="0"/>
        <w:autoSpaceDN w:val="0"/>
        <w:adjustRightInd w:val="0"/>
        <w:spacing w:after="0" w:line="240" w:lineRule="auto"/>
        <w:ind w:firstLine="770"/>
        <w:jc w:val="both"/>
        <w:textAlignment w:val="baseline"/>
        <w:rPr>
          <w:rFonts w:ascii="Arial" w:hAnsi="Arial" w:cs="Arial"/>
          <w:sz w:val="24"/>
          <w:szCs w:val="24"/>
        </w:rPr>
      </w:pPr>
      <w:r>
        <w:rPr>
          <w:rFonts w:ascii="Arial" w:hAnsi="Arial" w:cs="Arial"/>
          <w:sz w:val="24"/>
          <w:szCs w:val="24"/>
        </w:rPr>
        <w:t>а) оформляются в соответствии с требованиями к форматам заявлений и иных документов, установленными уполномоченными федеральными органами исполнительной власти;</w:t>
      </w:r>
    </w:p>
    <w:p w:rsidR="0089560B" w:rsidRDefault="0089560B" w:rsidP="00BC50B1">
      <w:pPr>
        <w:widowControl w:val="0"/>
        <w:tabs>
          <w:tab w:val="left" w:pos="993"/>
        </w:tabs>
        <w:overflowPunct w:val="0"/>
        <w:autoSpaceDE w:val="0"/>
        <w:autoSpaceDN w:val="0"/>
        <w:adjustRightInd w:val="0"/>
        <w:spacing w:after="0" w:line="240" w:lineRule="auto"/>
        <w:ind w:firstLine="770"/>
        <w:jc w:val="both"/>
        <w:textAlignment w:val="baseline"/>
        <w:rPr>
          <w:rFonts w:ascii="Arial" w:hAnsi="Arial" w:cs="Arial"/>
          <w:sz w:val="24"/>
          <w:szCs w:val="24"/>
        </w:rPr>
      </w:pPr>
      <w:r>
        <w:rPr>
          <w:rFonts w:ascii="Arial" w:hAnsi="Arial" w:cs="Arial"/>
          <w:sz w:val="24"/>
          <w:szCs w:val="24"/>
        </w:rPr>
        <w:t>б) подписываются в соответствии с требованиями Федерального закона от 6 апреля 2011 года № 63-ФЗ «Об электронной подписи» и статьями 21.1, 21.2 Федерального закона от 27 июля 2010 года № 210-ФЗ «Об организации предоставления государственных и муниципальных услуг»;</w:t>
      </w:r>
    </w:p>
    <w:p w:rsidR="0089560B" w:rsidRDefault="0089560B" w:rsidP="00BC50B1">
      <w:pPr>
        <w:widowControl w:val="0"/>
        <w:tabs>
          <w:tab w:val="left" w:pos="993"/>
        </w:tabs>
        <w:overflowPunct w:val="0"/>
        <w:autoSpaceDE w:val="0"/>
        <w:autoSpaceDN w:val="0"/>
        <w:adjustRightInd w:val="0"/>
        <w:spacing w:after="0" w:line="240" w:lineRule="auto"/>
        <w:ind w:firstLine="770"/>
        <w:jc w:val="both"/>
        <w:textAlignment w:val="baseline"/>
        <w:rPr>
          <w:rFonts w:ascii="Arial" w:hAnsi="Arial" w:cs="Arial"/>
          <w:sz w:val="24"/>
          <w:szCs w:val="24"/>
        </w:rPr>
      </w:pPr>
      <w:r>
        <w:rPr>
          <w:rFonts w:ascii="Arial" w:hAnsi="Arial" w:cs="Arial"/>
          <w:sz w:val="24"/>
          <w:szCs w:val="24"/>
        </w:rPr>
        <w:t>в) представляются в учреждение с использованием электронных носителей и (или) информационно-телекоммуникационных сетей общего пользования, включая сеть «Интернет»:</w:t>
      </w:r>
    </w:p>
    <w:p w:rsidR="0089560B" w:rsidRDefault="0089560B" w:rsidP="00BC50B1">
      <w:pPr>
        <w:widowControl w:val="0"/>
        <w:tabs>
          <w:tab w:val="left" w:pos="993"/>
        </w:tabs>
        <w:overflowPunct w:val="0"/>
        <w:autoSpaceDE w:val="0"/>
        <w:autoSpaceDN w:val="0"/>
        <w:adjustRightInd w:val="0"/>
        <w:spacing w:after="0" w:line="240" w:lineRule="auto"/>
        <w:ind w:firstLine="770"/>
        <w:jc w:val="both"/>
        <w:textAlignment w:val="baseline"/>
        <w:rPr>
          <w:rFonts w:ascii="Arial" w:hAnsi="Arial" w:cs="Arial"/>
          <w:sz w:val="24"/>
          <w:szCs w:val="24"/>
        </w:rPr>
      </w:pPr>
      <w:r>
        <w:rPr>
          <w:rFonts w:ascii="Arial" w:hAnsi="Arial" w:cs="Arial"/>
          <w:sz w:val="24"/>
          <w:szCs w:val="24"/>
        </w:rPr>
        <w:t>- лично или через законного представителя при обращении в учреждение;</w:t>
      </w:r>
    </w:p>
    <w:p w:rsidR="0089560B" w:rsidRDefault="0089560B" w:rsidP="00BC50B1">
      <w:pPr>
        <w:widowControl w:val="0"/>
        <w:tabs>
          <w:tab w:val="left" w:pos="993"/>
        </w:tabs>
        <w:overflowPunct w:val="0"/>
        <w:autoSpaceDE w:val="0"/>
        <w:autoSpaceDN w:val="0"/>
        <w:adjustRightInd w:val="0"/>
        <w:spacing w:after="0" w:line="240" w:lineRule="auto"/>
        <w:ind w:firstLine="770"/>
        <w:jc w:val="both"/>
        <w:textAlignment w:val="baseline"/>
        <w:rPr>
          <w:rFonts w:ascii="Arial" w:hAnsi="Arial" w:cs="Arial"/>
          <w:sz w:val="24"/>
          <w:szCs w:val="24"/>
        </w:rPr>
      </w:pPr>
      <w:r>
        <w:rPr>
          <w:rFonts w:ascii="Arial" w:hAnsi="Arial" w:cs="Arial"/>
          <w:sz w:val="24"/>
          <w:szCs w:val="24"/>
        </w:rPr>
        <w:t>- посредством МФЦ предоставления муниципальной услуги в случае наличия соответствующего соглашения между этим центром и учреждением заключённого в соответствии с законодательством Российской Федерации;</w:t>
      </w:r>
    </w:p>
    <w:p w:rsidR="0089560B" w:rsidRDefault="0089560B" w:rsidP="00BC50B1">
      <w:pPr>
        <w:widowControl w:val="0"/>
        <w:tabs>
          <w:tab w:val="left" w:pos="993"/>
        </w:tabs>
        <w:overflowPunct w:val="0"/>
        <w:autoSpaceDE w:val="0"/>
        <w:autoSpaceDN w:val="0"/>
        <w:adjustRightInd w:val="0"/>
        <w:spacing w:after="0" w:line="240" w:lineRule="auto"/>
        <w:ind w:firstLine="770"/>
        <w:jc w:val="both"/>
        <w:textAlignment w:val="baseline"/>
        <w:rPr>
          <w:rFonts w:ascii="Arial" w:hAnsi="Arial" w:cs="Arial"/>
          <w:sz w:val="24"/>
          <w:szCs w:val="24"/>
        </w:rPr>
      </w:pPr>
      <w:r>
        <w:rPr>
          <w:rFonts w:ascii="Arial" w:hAnsi="Arial" w:cs="Arial"/>
          <w:sz w:val="24"/>
          <w:szCs w:val="24"/>
        </w:rPr>
        <w:t>- посредством Портала (без использования электронных носителей).</w:t>
      </w:r>
    </w:p>
    <w:p w:rsidR="0089560B" w:rsidRDefault="0089560B" w:rsidP="00BC50B1">
      <w:pPr>
        <w:widowControl w:val="0"/>
        <w:tabs>
          <w:tab w:val="left" w:pos="993"/>
        </w:tabs>
        <w:overflowPunct w:val="0"/>
        <w:autoSpaceDE w:val="0"/>
        <w:autoSpaceDN w:val="0"/>
        <w:adjustRightInd w:val="0"/>
        <w:spacing w:after="0" w:line="240" w:lineRule="auto"/>
        <w:ind w:firstLine="770"/>
        <w:jc w:val="both"/>
        <w:textAlignment w:val="baseline"/>
        <w:rPr>
          <w:rFonts w:ascii="Arial" w:hAnsi="Arial" w:cs="Arial"/>
          <w:sz w:val="24"/>
          <w:szCs w:val="24"/>
        </w:rPr>
      </w:pPr>
      <w:r>
        <w:rPr>
          <w:rFonts w:ascii="Arial" w:hAnsi="Arial" w:cs="Arial"/>
          <w:sz w:val="24"/>
          <w:szCs w:val="24"/>
        </w:rPr>
        <w:t>41. Документы принимаются по описи.</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tabs>
          <w:tab w:val="left" w:pos="567"/>
        </w:tabs>
        <w:autoSpaceDE w:val="0"/>
        <w:spacing w:after="0" w:line="240" w:lineRule="auto"/>
        <w:ind w:firstLine="770"/>
        <w:jc w:val="both"/>
        <w:rPr>
          <w:rFonts w:ascii="Arial" w:hAnsi="Arial" w:cs="Arial"/>
          <w:sz w:val="24"/>
          <w:szCs w:val="24"/>
        </w:rPr>
      </w:pPr>
      <w:r>
        <w:rPr>
          <w:rFonts w:ascii="Arial" w:hAnsi="Arial" w:cs="Arial"/>
          <w:sz w:val="24"/>
          <w:szCs w:val="24"/>
        </w:rPr>
        <w:t>42. Предоставление муниципальной услуги включает в себя следующие административные процедуры:</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а) прием и регистрация заявления и приложенных документов о предоставлении муниципальной услуги;</w:t>
      </w:r>
    </w:p>
    <w:p w:rsidR="0089560B" w:rsidRDefault="0089560B" w:rsidP="00BC50B1">
      <w:pPr>
        <w:pStyle w:val="a3"/>
        <w:widowControl w:val="0"/>
        <w:autoSpaceDE w:val="0"/>
        <w:spacing w:after="0" w:line="240" w:lineRule="auto"/>
        <w:ind w:left="0" w:firstLine="770"/>
        <w:jc w:val="both"/>
        <w:rPr>
          <w:rFonts w:ascii="Arial" w:hAnsi="Arial" w:cs="Arial"/>
          <w:sz w:val="24"/>
          <w:szCs w:val="24"/>
        </w:rPr>
      </w:pPr>
      <w:r>
        <w:rPr>
          <w:rFonts w:ascii="Arial" w:hAnsi="Arial" w:cs="Arial"/>
          <w:sz w:val="24"/>
          <w:szCs w:val="24"/>
        </w:rPr>
        <w:t>б) рассмотрение заявления, приложенных документов застройщика;</w:t>
      </w:r>
    </w:p>
    <w:p w:rsidR="0089560B" w:rsidRDefault="0089560B" w:rsidP="00BC50B1">
      <w:pPr>
        <w:widowControl w:val="0"/>
        <w:autoSpaceDE w:val="0"/>
        <w:spacing w:after="0" w:line="240" w:lineRule="auto"/>
        <w:ind w:firstLine="770"/>
        <w:contextualSpacing/>
        <w:jc w:val="both"/>
        <w:rPr>
          <w:rFonts w:ascii="Arial" w:hAnsi="Arial" w:cs="Arial"/>
          <w:sz w:val="24"/>
          <w:szCs w:val="24"/>
        </w:rPr>
      </w:pPr>
      <w:r>
        <w:rPr>
          <w:rFonts w:ascii="Arial" w:hAnsi="Arial" w:cs="Arial"/>
          <w:sz w:val="24"/>
          <w:szCs w:val="24"/>
        </w:rPr>
        <w:t>в) выдача результата предоставления муниципальной услуги.</w:t>
      </w:r>
    </w:p>
    <w:p w:rsidR="0089560B" w:rsidRDefault="0089560B" w:rsidP="00BC50B1">
      <w:pPr>
        <w:widowControl w:val="0"/>
        <w:autoSpaceDE w:val="0"/>
        <w:spacing w:after="0" w:line="240" w:lineRule="auto"/>
        <w:ind w:firstLine="770"/>
        <w:jc w:val="both"/>
        <w:rPr>
          <w:rStyle w:val="a7"/>
          <w:rFonts w:ascii="Arial" w:hAnsi="Arial" w:cs="Arial"/>
          <w:b w:val="0"/>
          <w:shd w:val="clear" w:color="auto" w:fill="FFFFFF"/>
        </w:rPr>
      </w:pPr>
      <w:r>
        <w:rPr>
          <w:rStyle w:val="a7"/>
          <w:rFonts w:ascii="Arial" w:hAnsi="Arial" w:cs="Arial"/>
          <w:b w:val="0"/>
          <w:sz w:val="24"/>
          <w:szCs w:val="24"/>
          <w:shd w:val="clear" w:color="auto" w:fill="FFFFFF"/>
        </w:rPr>
        <w:t>Административные процедуры осуществляются в последовательности, определенной блок-схемой предоставления муниципальной услуги (приложение №6).</w:t>
      </w:r>
    </w:p>
    <w:p w:rsidR="0089560B" w:rsidRDefault="0089560B" w:rsidP="00BC50B1">
      <w:pPr>
        <w:widowControl w:val="0"/>
        <w:autoSpaceDE w:val="0"/>
        <w:spacing w:after="0" w:line="240" w:lineRule="auto"/>
        <w:jc w:val="center"/>
      </w:pPr>
    </w:p>
    <w:p w:rsidR="0089560B" w:rsidRDefault="0089560B" w:rsidP="00BC50B1">
      <w:pPr>
        <w:widowControl w:val="0"/>
        <w:autoSpaceDE w:val="0"/>
        <w:spacing w:after="0" w:line="240" w:lineRule="auto"/>
        <w:jc w:val="center"/>
      </w:pPr>
      <w:r>
        <w:rPr>
          <w:rFonts w:ascii="Arial" w:hAnsi="Arial" w:cs="Arial"/>
          <w:b/>
          <w:sz w:val="24"/>
          <w:szCs w:val="24"/>
        </w:rPr>
        <w:t>Прием и регистрация заявления и документов, необходимых для предоставления муниципальной услуги</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43. Основанием для начала административной процедуры «Прием и регистрация заявления, приложенных документов о предоставлении муниципальной услуги», является поступление в учреждение заявления, с приложенным пакетом необходимых документов, указанных в пункте 21 настоящего регламента, при личном обращении, в виде почтового отправления, сообщения по электронной почте или факсимильной связью, через Единый портал государственных муниципальных услуг (далее – портал) http://www.gosuslugi.ru или через многофункциональный центр (далее - МФЦ).</w:t>
      </w:r>
    </w:p>
    <w:p w:rsidR="0089560B" w:rsidRDefault="0089560B" w:rsidP="00BC50B1">
      <w:pPr>
        <w:pStyle w:val="ConsPlusNormal"/>
        <w:widowControl w:val="0"/>
        <w:autoSpaceDN/>
        <w:adjustRightInd/>
        <w:ind w:firstLine="770"/>
        <w:jc w:val="both"/>
        <w:rPr>
          <w:rFonts w:ascii="Arial" w:hAnsi="Arial" w:cs="Arial"/>
          <w:sz w:val="24"/>
          <w:szCs w:val="24"/>
        </w:rPr>
      </w:pPr>
      <w:r>
        <w:rPr>
          <w:rFonts w:ascii="Arial" w:hAnsi="Arial" w:cs="Arial"/>
        </w:rPr>
        <w:lastRenderedPageBreak/>
        <w:t>44. Прием заявления и приложенных к нему документов получателя услуги при личном обращении:</w:t>
      </w:r>
    </w:p>
    <w:p w:rsidR="0089560B" w:rsidRDefault="0089560B" w:rsidP="00BC50B1">
      <w:pPr>
        <w:pStyle w:val="ConsPlusNormal"/>
        <w:widowControl w:val="0"/>
        <w:ind w:firstLine="770"/>
        <w:jc w:val="both"/>
        <w:rPr>
          <w:rFonts w:ascii="Arial" w:hAnsi="Arial" w:cs="Arial"/>
        </w:rPr>
      </w:pPr>
      <w:r>
        <w:rPr>
          <w:rFonts w:ascii="Arial" w:hAnsi="Arial" w:cs="Arial"/>
        </w:rPr>
        <w:t>Прием заявления и приложенных к нему документов при личном обращении осуществляется специалистом учреждения.</w:t>
      </w:r>
    </w:p>
    <w:p w:rsidR="0089560B" w:rsidRDefault="0089560B" w:rsidP="00BC50B1">
      <w:pPr>
        <w:pStyle w:val="ConsPlusNormal"/>
        <w:widowControl w:val="0"/>
        <w:ind w:firstLine="770"/>
        <w:jc w:val="both"/>
        <w:rPr>
          <w:rFonts w:ascii="Arial" w:hAnsi="Arial" w:cs="Arial"/>
        </w:rPr>
      </w:pPr>
      <w:r>
        <w:rPr>
          <w:rFonts w:ascii="Arial" w:hAnsi="Arial" w:cs="Arial"/>
        </w:rPr>
        <w:t>Максимальное время прохождения процедуры не должно превышать 15 минут.</w:t>
      </w:r>
    </w:p>
    <w:p w:rsidR="0089560B" w:rsidRDefault="0089560B" w:rsidP="00BC50B1">
      <w:pPr>
        <w:pStyle w:val="ConsPlusNormal"/>
        <w:widowControl w:val="0"/>
        <w:ind w:firstLine="770"/>
        <w:jc w:val="both"/>
        <w:rPr>
          <w:rFonts w:ascii="Arial" w:hAnsi="Arial" w:cs="Arial"/>
        </w:rPr>
      </w:pPr>
      <w:r>
        <w:rPr>
          <w:rFonts w:ascii="Arial" w:hAnsi="Arial" w:cs="Arial"/>
        </w:rPr>
        <w:t xml:space="preserve">Предварительно застройщик может получить консультацию специалиста учреждения в отношении правильности оформления заявления в соответствии с графиком работы учреждения, указанным в п. </w:t>
      </w:r>
      <w:hyperlink r:id="rId7" w:anchor="Par34#Par34" w:history="1">
        <w:r>
          <w:rPr>
            <w:rStyle w:val="a8"/>
            <w:rFonts w:cs="Arial"/>
          </w:rPr>
          <w:t>9</w:t>
        </w:r>
      </w:hyperlink>
      <w:r>
        <w:rPr>
          <w:rFonts w:ascii="Arial" w:hAnsi="Arial" w:cs="Arial"/>
        </w:rPr>
        <w:t xml:space="preserve"> настоящего Административного регламента.</w:t>
      </w:r>
    </w:p>
    <w:p w:rsidR="0089560B" w:rsidRDefault="0089560B" w:rsidP="00BC50B1">
      <w:pPr>
        <w:pStyle w:val="ConsPlusNormal"/>
        <w:widowControl w:val="0"/>
        <w:ind w:firstLine="770"/>
        <w:jc w:val="both"/>
        <w:rPr>
          <w:rFonts w:ascii="Arial" w:hAnsi="Arial" w:cs="Arial"/>
        </w:rPr>
      </w:pPr>
      <w:r>
        <w:rPr>
          <w:rFonts w:ascii="Arial" w:hAnsi="Arial" w:cs="Arial"/>
        </w:rPr>
        <w:t>Срок предоставления консультации составляет не более 15 минут;</w:t>
      </w:r>
    </w:p>
    <w:p w:rsidR="0089560B" w:rsidRDefault="0089560B" w:rsidP="00BC50B1">
      <w:pPr>
        <w:pStyle w:val="ConsPlusNormal"/>
        <w:widowControl w:val="0"/>
        <w:autoSpaceDN/>
        <w:adjustRightInd/>
        <w:ind w:firstLine="770"/>
        <w:jc w:val="both"/>
        <w:rPr>
          <w:rFonts w:ascii="Arial" w:hAnsi="Arial" w:cs="Arial"/>
        </w:rPr>
      </w:pPr>
      <w:r>
        <w:rPr>
          <w:rFonts w:ascii="Arial" w:hAnsi="Arial" w:cs="Arial"/>
        </w:rPr>
        <w:t>45. Прием заявления и приложенных к нему документов застройщика в виде почтового отправления, сообщения по электронной почте или факсимильной связью:</w:t>
      </w:r>
    </w:p>
    <w:p w:rsidR="0089560B" w:rsidRDefault="0089560B" w:rsidP="00BC50B1">
      <w:pPr>
        <w:pStyle w:val="ConsPlusNormal"/>
        <w:widowControl w:val="0"/>
        <w:ind w:firstLine="770"/>
        <w:jc w:val="both"/>
        <w:rPr>
          <w:rFonts w:ascii="Arial" w:hAnsi="Arial" w:cs="Arial"/>
        </w:rPr>
      </w:pPr>
      <w:r>
        <w:rPr>
          <w:rFonts w:ascii="Arial" w:hAnsi="Arial" w:cs="Arial"/>
        </w:rPr>
        <w:t>Прием заявления и приложенных к нему документов застройщика в виде почтового отправления, сообщения по электронной почте или факсимильной связью осуществляется специалистом учреждения в течение одного рабочего дня с даты поступления запроса.</w:t>
      </w:r>
    </w:p>
    <w:p w:rsidR="0089560B" w:rsidRDefault="0089560B" w:rsidP="00BC50B1">
      <w:pPr>
        <w:pStyle w:val="ConsPlusNormal"/>
        <w:widowControl w:val="0"/>
        <w:autoSpaceDN/>
        <w:adjustRightInd/>
        <w:ind w:firstLine="770"/>
        <w:jc w:val="both"/>
        <w:rPr>
          <w:rFonts w:ascii="Arial" w:hAnsi="Arial" w:cs="Arial"/>
        </w:rPr>
      </w:pPr>
      <w:r>
        <w:rPr>
          <w:rFonts w:ascii="Arial" w:hAnsi="Arial" w:cs="Arial"/>
        </w:rPr>
        <w:t>46. При поступлении заявления и приложенных к нему документов застройщика в электронной форме через Единый портал государственных и муниципальных услуг (функций) http://www.gosuslugi.ru сотрудник учреждения выполняет следующие действия:</w:t>
      </w:r>
    </w:p>
    <w:p w:rsidR="0089560B" w:rsidRDefault="0089560B" w:rsidP="00BC50B1">
      <w:pPr>
        <w:pStyle w:val="ConsPlusNormal"/>
        <w:widowControl w:val="0"/>
        <w:autoSpaceDN/>
        <w:adjustRightInd/>
        <w:ind w:firstLine="770"/>
        <w:jc w:val="both"/>
        <w:rPr>
          <w:rFonts w:ascii="Arial" w:hAnsi="Arial" w:cs="Arial"/>
        </w:rPr>
      </w:pPr>
      <w:r>
        <w:rPr>
          <w:rFonts w:ascii="Arial" w:hAnsi="Arial" w:cs="Arial"/>
        </w:rPr>
        <w:t>а) распечатывает заявление и приложенные к нему документы, регистрирует заявление;</w:t>
      </w:r>
    </w:p>
    <w:p w:rsidR="0089560B" w:rsidRDefault="0089560B" w:rsidP="00BC50B1">
      <w:pPr>
        <w:pStyle w:val="ConsPlusNormal"/>
        <w:widowControl w:val="0"/>
        <w:autoSpaceDN/>
        <w:adjustRightInd/>
        <w:ind w:firstLine="770"/>
        <w:jc w:val="both"/>
        <w:rPr>
          <w:rFonts w:ascii="Arial" w:hAnsi="Arial" w:cs="Arial"/>
        </w:rPr>
      </w:pPr>
      <w:r>
        <w:rPr>
          <w:rFonts w:ascii="Arial" w:hAnsi="Arial" w:cs="Arial"/>
        </w:rPr>
        <w:t>б) подтверждает факт получения заявления ответным сообщением застройщику в электронной форме в течение одного рабочего дня со дня поступления заявления.</w:t>
      </w:r>
    </w:p>
    <w:p w:rsidR="0089560B" w:rsidRDefault="0089560B" w:rsidP="00BC50B1">
      <w:pPr>
        <w:pStyle w:val="ConsPlusNormal"/>
        <w:widowControl w:val="0"/>
        <w:autoSpaceDN/>
        <w:adjustRightInd/>
        <w:ind w:firstLine="770"/>
        <w:jc w:val="both"/>
        <w:rPr>
          <w:rFonts w:ascii="Arial" w:hAnsi="Arial" w:cs="Arial"/>
        </w:rPr>
      </w:pPr>
      <w:r>
        <w:rPr>
          <w:rFonts w:ascii="Arial" w:hAnsi="Arial" w:cs="Arial"/>
        </w:rPr>
        <w:t>Максимальный срок составляет один день со дня получения документов.</w:t>
      </w:r>
    </w:p>
    <w:p w:rsidR="0089560B" w:rsidRDefault="0089560B" w:rsidP="00BC50B1">
      <w:pPr>
        <w:pStyle w:val="ConsPlusNormal"/>
        <w:widowControl w:val="0"/>
        <w:autoSpaceDN/>
        <w:adjustRightInd/>
        <w:ind w:firstLine="770"/>
        <w:jc w:val="both"/>
        <w:rPr>
          <w:rFonts w:ascii="Arial" w:hAnsi="Arial" w:cs="Arial"/>
        </w:rPr>
      </w:pPr>
      <w:r>
        <w:rPr>
          <w:rFonts w:ascii="Arial" w:hAnsi="Arial" w:cs="Arial"/>
        </w:rPr>
        <w:t>47. Прием заявления и приложенных к нему документов в МФЦ осуществляется сотрудниками МФЦ в установленном порядке.</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48. Результат административной процедуры: прием и регистрация заявления и приложенных документов на получение муниципальной услуги.</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Максимальный срок составляет один день со дня получения документов для получения административной услуги.</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Рассмотрение заявления и представленных документов</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49. Основанием для начала административной процедуры «Рассмотрение заявления, приложенных документов получателя услуги» является получение сотрудником учреждения, ответственным за предоставление муниципальной услуги зарегистрированного заявления с приложенными документами.</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50. Сотрудник учреждения осуществляет проверку (рассмотрение) представленных застройщиком документов на предмет:</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а) наличия необходимой документации в соответствии с пунктом 21 Административного регламента;</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б) соответствие проектной документации параметрам, установленным градостроительным планом земельного участка, определяющим:</w:t>
      </w:r>
    </w:p>
    <w:p w:rsidR="0089560B" w:rsidRDefault="0089560B" w:rsidP="00BC50B1">
      <w:pPr>
        <w:pStyle w:val="a3"/>
        <w:widowControl w:val="0"/>
        <w:autoSpaceDE w:val="0"/>
        <w:spacing w:after="0" w:line="240" w:lineRule="auto"/>
        <w:ind w:left="0" w:firstLine="770"/>
        <w:jc w:val="both"/>
        <w:rPr>
          <w:rFonts w:ascii="Arial" w:hAnsi="Arial" w:cs="Arial"/>
          <w:sz w:val="24"/>
          <w:szCs w:val="24"/>
        </w:rPr>
      </w:pPr>
      <w:r>
        <w:rPr>
          <w:rFonts w:ascii="Arial" w:hAnsi="Arial" w:cs="Arial"/>
          <w:sz w:val="24"/>
          <w:szCs w:val="24"/>
        </w:rPr>
        <w:t>- границы земельного участка;</w:t>
      </w:r>
    </w:p>
    <w:p w:rsidR="0089560B" w:rsidRDefault="0089560B" w:rsidP="00BC50B1">
      <w:pPr>
        <w:widowControl w:val="0"/>
        <w:autoSpaceDE w:val="0"/>
        <w:spacing w:after="0" w:line="240" w:lineRule="auto"/>
        <w:ind w:firstLine="770"/>
        <w:contextualSpacing/>
        <w:jc w:val="both"/>
        <w:rPr>
          <w:rFonts w:ascii="Arial" w:hAnsi="Arial" w:cs="Arial"/>
          <w:sz w:val="24"/>
          <w:szCs w:val="24"/>
        </w:rPr>
      </w:pPr>
      <w:r>
        <w:rPr>
          <w:rFonts w:ascii="Arial" w:hAnsi="Arial" w:cs="Arial"/>
          <w:sz w:val="24"/>
          <w:szCs w:val="24"/>
        </w:rPr>
        <w:t>- границы зон действующих публичных сервитутов;</w:t>
      </w:r>
    </w:p>
    <w:p w:rsidR="0089560B" w:rsidRDefault="0089560B" w:rsidP="00BC50B1">
      <w:pPr>
        <w:widowControl w:val="0"/>
        <w:autoSpaceDE w:val="0"/>
        <w:spacing w:after="0" w:line="240" w:lineRule="auto"/>
        <w:ind w:firstLine="770"/>
        <w:contextualSpacing/>
        <w:jc w:val="both"/>
        <w:rPr>
          <w:rFonts w:ascii="Arial" w:hAnsi="Arial" w:cs="Arial"/>
          <w:sz w:val="24"/>
          <w:szCs w:val="24"/>
        </w:rPr>
      </w:pPr>
      <w:r>
        <w:rPr>
          <w:rFonts w:ascii="Arial" w:hAnsi="Arial" w:cs="Arial"/>
          <w:sz w:val="24"/>
          <w:szCs w:val="24"/>
        </w:rPr>
        <w:t>-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560B" w:rsidRDefault="0089560B" w:rsidP="00BC50B1">
      <w:pPr>
        <w:widowControl w:val="0"/>
        <w:autoSpaceDE w:val="0"/>
        <w:spacing w:after="0" w:line="240" w:lineRule="auto"/>
        <w:ind w:firstLine="770"/>
        <w:contextualSpacing/>
        <w:jc w:val="both"/>
        <w:rPr>
          <w:rFonts w:ascii="Arial" w:hAnsi="Arial" w:cs="Arial"/>
          <w:sz w:val="24"/>
          <w:szCs w:val="24"/>
        </w:rPr>
      </w:pPr>
      <w:r>
        <w:rPr>
          <w:rFonts w:ascii="Arial" w:hAnsi="Arial" w:cs="Arial"/>
          <w:sz w:val="24"/>
          <w:szCs w:val="24"/>
        </w:rPr>
        <w:t>- информацию о градостроительном регламенте;</w:t>
      </w:r>
    </w:p>
    <w:p w:rsidR="0089560B" w:rsidRDefault="0089560B" w:rsidP="00BC50B1">
      <w:pPr>
        <w:widowControl w:val="0"/>
        <w:autoSpaceDE w:val="0"/>
        <w:spacing w:after="0" w:line="240" w:lineRule="auto"/>
        <w:ind w:firstLine="770"/>
        <w:contextualSpacing/>
        <w:jc w:val="both"/>
        <w:rPr>
          <w:rFonts w:ascii="Arial" w:hAnsi="Arial" w:cs="Arial"/>
          <w:sz w:val="24"/>
          <w:szCs w:val="24"/>
        </w:rPr>
      </w:pPr>
      <w:r>
        <w:rPr>
          <w:rFonts w:ascii="Arial" w:hAnsi="Arial" w:cs="Arial"/>
          <w:sz w:val="24"/>
          <w:szCs w:val="24"/>
        </w:rPr>
        <w:t>- информацию о разрешённом использовании земельного участка;</w:t>
      </w:r>
    </w:p>
    <w:p w:rsidR="0089560B" w:rsidRDefault="0089560B" w:rsidP="00BC50B1">
      <w:pPr>
        <w:widowControl w:val="0"/>
        <w:autoSpaceDE w:val="0"/>
        <w:spacing w:after="0" w:line="240" w:lineRule="auto"/>
        <w:ind w:firstLine="770"/>
        <w:contextualSpacing/>
        <w:jc w:val="both"/>
        <w:rPr>
          <w:rFonts w:ascii="Arial" w:hAnsi="Arial" w:cs="Arial"/>
          <w:sz w:val="24"/>
          <w:szCs w:val="24"/>
        </w:rPr>
      </w:pPr>
      <w:r>
        <w:rPr>
          <w:rFonts w:ascii="Arial" w:hAnsi="Arial" w:cs="Arial"/>
          <w:sz w:val="24"/>
          <w:szCs w:val="24"/>
        </w:rPr>
        <w:t>- требования к назначению, параметрам и размещению объекта капитального строительства на указанном земельном участке;</w:t>
      </w:r>
    </w:p>
    <w:p w:rsidR="0089560B" w:rsidRDefault="0089560B" w:rsidP="00BC50B1">
      <w:pPr>
        <w:widowControl w:val="0"/>
        <w:autoSpaceDE w:val="0"/>
        <w:spacing w:after="0" w:line="240" w:lineRule="auto"/>
        <w:ind w:firstLine="770"/>
        <w:contextualSpacing/>
        <w:jc w:val="both"/>
        <w:rPr>
          <w:rFonts w:ascii="Arial" w:hAnsi="Arial" w:cs="Arial"/>
          <w:sz w:val="24"/>
          <w:szCs w:val="24"/>
        </w:rPr>
      </w:pPr>
      <w:r>
        <w:rPr>
          <w:rFonts w:ascii="Arial" w:hAnsi="Arial" w:cs="Arial"/>
          <w:sz w:val="24"/>
          <w:szCs w:val="24"/>
        </w:rPr>
        <w:t>- информацию о расположенных в границах земельного участка объектах капитального строительства, объектах культурного наследия;</w:t>
      </w:r>
    </w:p>
    <w:p w:rsidR="0089560B" w:rsidRDefault="0089560B" w:rsidP="00BC50B1">
      <w:pPr>
        <w:widowControl w:val="0"/>
        <w:autoSpaceDE w:val="0"/>
        <w:spacing w:after="0" w:line="240" w:lineRule="auto"/>
        <w:ind w:firstLine="770"/>
        <w:contextualSpacing/>
        <w:jc w:val="both"/>
        <w:rPr>
          <w:rFonts w:ascii="Arial" w:hAnsi="Arial" w:cs="Arial"/>
          <w:sz w:val="24"/>
          <w:szCs w:val="24"/>
        </w:rPr>
      </w:pPr>
      <w:r>
        <w:rPr>
          <w:rFonts w:ascii="Arial" w:hAnsi="Arial" w:cs="Arial"/>
          <w:sz w:val="24"/>
          <w:szCs w:val="24"/>
        </w:rPr>
        <w:t>- информацию о технических условиях подключения объектов капитального строительства к сетям инженерно-технического обеспечения;</w:t>
      </w:r>
    </w:p>
    <w:p w:rsidR="0089560B" w:rsidRDefault="0089560B" w:rsidP="00BC50B1">
      <w:pPr>
        <w:widowControl w:val="0"/>
        <w:autoSpaceDE w:val="0"/>
        <w:spacing w:after="0" w:line="240" w:lineRule="auto"/>
        <w:ind w:firstLine="770"/>
        <w:contextualSpacing/>
        <w:jc w:val="both"/>
        <w:rPr>
          <w:rFonts w:ascii="Arial" w:hAnsi="Arial" w:cs="Arial"/>
          <w:sz w:val="24"/>
          <w:szCs w:val="24"/>
        </w:rPr>
      </w:pPr>
      <w:r>
        <w:rPr>
          <w:rFonts w:ascii="Arial" w:hAnsi="Arial" w:cs="Arial"/>
          <w:sz w:val="24"/>
          <w:szCs w:val="24"/>
        </w:rPr>
        <w:t>- границы зоны планируемого размещения объектов капитального строительства для государственных или муниципальных нужд;</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lastRenderedPageBreak/>
        <w:t>в) соответствие проектной документации разрешению на отклонение от предельных параметров разрешённого строительства (в случае, если застройщику было предоставлено такое разрешение);</w:t>
      </w:r>
    </w:p>
    <w:p w:rsidR="0089560B" w:rsidRDefault="0089560B" w:rsidP="00BC50B1">
      <w:pPr>
        <w:pStyle w:val="a3"/>
        <w:widowControl w:val="0"/>
        <w:autoSpaceDE w:val="0"/>
        <w:spacing w:after="0" w:line="240" w:lineRule="auto"/>
        <w:ind w:left="0" w:firstLine="770"/>
        <w:jc w:val="both"/>
        <w:rPr>
          <w:rFonts w:ascii="Arial" w:hAnsi="Arial" w:cs="Arial"/>
          <w:sz w:val="24"/>
          <w:szCs w:val="24"/>
        </w:rPr>
      </w:pPr>
      <w:r>
        <w:rPr>
          <w:rFonts w:ascii="Arial" w:hAnsi="Arial" w:cs="Arial"/>
          <w:sz w:val="24"/>
          <w:szCs w:val="24"/>
        </w:rPr>
        <w:t>г) соответствие красным линиям.</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Формирование и направление межведомственных запросов</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pStyle w:val="a3"/>
        <w:widowControl w:val="0"/>
        <w:autoSpaceDE w:val="0"/>
        <w:autoSpaceDN w:val="0"/>
        <w:adjustRightInd w:val="0"/>
        <w:spacing w:after="0" w:line="240" w:lineRule="auto"/>
        <w:ind w:left="0" w:firstLine="770"/>
        <w:jc w:val="both"/>
        <w:rPr>
          <w:rFonts w:ascii="Arial" w:hAnsi="Arial" w:cs="Arial"/>
          <w:sz w:val="24"/>
          <w:szCs w:val="24"/>
        </w:rPr>
      </w:pPr>
      <w:r>
        <w:rPr>
          <w:rFonts w:ascii="Arial" w:hAnsi="Arial" w:cs="Arial"/>
          <w:sz w:val="24"/>
          <w:szCs w:val="24"/>
        </w:rPr>
        <w:t>51.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застройщиком в учреждение документов и информации, которые могут быть получены в рамках межведомственного информационного взаимодействия.</w:t>
      </w:r>
    </w:p>
    <w:p w:rsidR="0089560B" w:rsidRDefault="0089560B" w:rsidP="00BC50B1">
      <w:pPr>
        <w:widowControl w:val="0"/>
        <w:autoSpaceDE w:val="0"/>
        <w:autoSpaceDN w:val="0"/>
        <w:adjustRightInd w:val="0"/>
        <w:spacing w:after="0" w:line="240" w:lineRule="auto"/>
        <w:ind w:firstLine="770"/>
        <w:contextualSpacing/>
        <w:jc w:val="both"/>
        <w:rPr>
          <w:rFonts w:ascii="Arial" w:hAnsi="Arial" w:cs="Arial"/>
          <w:sz w:val="24"/>
          <w:szCs w:val="24"/>
        </w:rPr>
      </w:pPr>
      <w:r>
        <w:rPr>
          <w:rFonts w:ascii="Arial" w:hAnsi="Arial" w:cs="Arial"/>
          <w:sz w:val="24"/>
          <w:szCs w:val="24"/>
        </w:rPr>
        <w:t>Специалист формирует и направляет межведомственные запросы в органы (организации), участвующие в предоставлении государственной услуги, в распоряжении которых находятся указанные документы, в срок не позднее одного рабочего дня со дня получения заявления о выдаче разрешения на строительство, если застройщик не представил указанные документы самостоятельно.</w:t>
      </w:r>
    </w:p>
    <w:p w:rsidR="0089560B" w:rsidRDefault="0089560B" w:rsidP="00BC50B1">
      <w:pPr>
        <w:widowControl w:val="0"/>
        <w:autoSpaceDE w:val="0"/>
        <w:autoSpaceDN w:val="0"/>
        <w:adjustRightInd w:val="0"/>
        <w:spacing w:after="0" w:line="240" w:lineRule="auto"/>
        <w:ind w:firstLine="770"/>
        <w:jc w:val="both"/>
        <w:rPr>
          <w:rFonts w:ascii="Arial" w:hAnsi="Arial" w:cs="Arial"/>
          <w:sz w:val="24"/>
          <w:szCs w:val="24"/>
        </w:rPr>
      </w:pPr>
      <w:r>
        <w:rPr>
          <w:rFonts w:ascii="Arial" w:hAnsi="Arial" w:cs="Arial"/>
          <w:sz w:val="24"/>
          <w:szCs w:val="24"/>
        </w:rPr>
        <w:t>По межведомственным запросам органов (организаций) документы (их копии или сведения), содержащиеся в них, предоставляются в срок не позднее трех рабочих дней со дня получения соответствующего межведомственного запроса.</w:t>
      </w:r>
    </w:p>
    <w:p w:rsidR="0089560B" w:rsidRDefault="0089560B" w:rsidP="00BC50B1">
      <w:pPr>
        <w:widowControl w:val="0"/>
        <w:overflowPunct w:val="0"/>
        <w:autoSpaceDE w:val="0"/>
        <w:autoSpaceDN w:val="0"/>
        <w:adjustRightInd w:val="0"/>
        <w:spacing w:after="0" w:line="240" w:lineRule="auto"/>
        <w:ind w:firstLine="770"/>
        <w:jc w:val="both"/>
        <w:textAlignment w:val="baseline"/>
        <w:rPr>
          <w:rFonts w:ascii="Arial" w:hAnsi="Arial" w:cs="Arial"/>
          <w:sz w:val="24"/>
          <w:szCs w:val="24"/>
        </w:rPr>
      </w:pPr>
      <w:r>
        <w:rPr>
          <w:rFonts w:ascii="Arial" w:hAnsi="Arial" w:cs="Arial"/>
          <w:sz w:val="24"/>
          <w:szCs w:val="24"/>
        </w:rPr>
        <w:t>52. Результатом административной процедуры являются полученные ответы на межведомственные запросы.</w:t>
      </w:r>
    </w:p>
    <w:p w:rsidR="0089560B" w:rsidRDefault="0089560B" w:rsidP="00BC50B1">
      <w:pPr>
        <w:widowControl w:val="0"/>
        <w:autoSpaceDE w:val="0"/>
        <w:autoSpaceDN w:val="0"/>
        <w:adjustRightInd w:val="0"/>
        <w:spacing w:after="0" w:line="240" w:lineRule="auto"/>
        <w:ind w:firstLine="770"/>
        <w:jc w:val="both"/>
        <w:rPr>
          <w:rFonts w:ascii="Arial" w:hAnsi="Arial" w:cs="Arial"/>
          <w:sz w:val="24"/>
          <w:szCs w:val="24"/>
        </w:rPr>
      </w:pPr>
      <w:r>
        <w:rPr>
          <w:rFonts w:ascii="Arial" w:hAnsi="Arial" w:cs="Arial"/>
          <w:sz w:val="24"/>
          <w:szCs w:val="24"/>
        </w:rPr>
        <w:t>Документы, указанные в данном пункте настоящего Административного регламента, направляются застройщиком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Принятие решения о предоставлении (об отказе в предоставлении) муниципальной услуги</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pStyle w:val="a3"/>
        <w:widowControl w:val="0"/>
        <w:tabs>
          <w:tab w:val="left" w:pos="567"/>
        </w:tabs>
        <w:autoSpaceDE w:val="0"/>
        <w:spacing w:after="0" w:line="240" w:lineRule="auto"/>
        <w:ind w:left="0" w:firstLine="770"/>
        <w:jc w:val="both"/>
        <w:rPr>
          <w:rFonts w:ascii="Arial" w:hAnsi="Arial" w:cs="Arial"/>
          <w:sz w:val="24"/>
          <w:szCs w:val="24"/>
        </w:rPr>
      </w:pPr>
      <w:r>
        <w:rPr>
          <w:rFonts w:ascii="Arial" w:hAnsi="Arial" w:cs="Arial"/>
          <w:sz w:val="24"/>
          <w:szCs w:val="24"/>
        </w:rPr>
        <w:t xml:space="preserve">53 По результатам рассмотрения и проверки, предоставленных застройщиком документов уполномоченный специалист готовит заключение о соответствии (несоответствии) представленных застройщиком документов требованиям пунктов 20, 21 Административного регламента, и направляет на подпись Главе </w:t>
      </w:r>
      <w:proofErr w:type="spellStart"/>
      <w:r>
        <w:rPr>
          <w:rFonts w:ascii="Arial" w:hAnsi="Arial" w:cs="Arial"/>
          <w:sz w:val="24"/>
          <w:szCs w:val="24"/>
        </w:rPr>
        <w:t>Верхнекетского</w:t>
      </w:r>
      <w:proofErr w:type="spellEnd"/>
      <w:r>
        <w:rPr>
          <w:rFonts w:ascii="Arial" w:hAnsi="Arial" w:cs="Arial"/>
          <w:sz w:val="24"/>
          <w:szCs w:val="24"/>
        </w:rPr>
        <w:t xml:space="preserve"> района.</w:t>
      </w:r>
    </w:p>
    <w:p w:rsidR="0089560B" w:rsidRDefault="0089560B" w:rsidP="00BC50B1">
      <w:pPr>
        <w:widowControl w:val="0"/>
        <w:autoSpaceDE w:val="0"/>
        <w:spacing w:after="0" w:line="240" w:lineRule="auto"/>
        <w:ind w:firstLine="770"/>
        <w:contextualSpacing/>
        <w:jc w:val="both"/>
        <w:rPr>
          <w:rFonts w:ascii="Arial" w:hAnsi="Arial" w:cs="Arial"/>
          <w:sz w:val="24"/>
          <w:szCs w:val="24"/>
        </w:rPr>
      </w:pPr>
      <w:r>
        <w:rPr>
          <w:rFonts w:ascii="Arial" w:hAnsi="Arial" w:cs="Arial"/>
          <w:sz w:val="24"/>
          <w:szCs w:val="24"/>
        </w:rPr>
        <w:t>54. Уполномоченный специалист оформляет документы о предоставлении либо об отказе в предоставлении муниципальной услуги.</w:t>
      </w:r>
    </w:p>
    <w:p w:rsidR="0089560B" w:rsidRDefault="0089560B" w:rsidP="00BC50B1">
      <w:pPr>
        <w:widowControl w:val="0"/>
        <w:autoSpaceDE w:val="0"/>
        <w:spacing w:after="0" w:line="240" w:lineRule="auto"/>
        <w:ind w:firstLine="770"/>
        <w:contextualSpacing/>
        <w:jc w:val="both"/>
        <w:rPr>
          <w:rFonts w:ascii="Arial" w:hAnsi="Arial" w:cs="Arial"/>
          <w:sz w:val="24"/>
          <w:szCs w:val="24"/>
        </w:rPr>
      </w:pPr>
      <w:r>
        <w:rPr>
          <w:rFonts w:ascii="Arial" w:hAnsi="Arial" w:cs="Arial"/>
          <w:sz w:val="24"/>
          <w:szCs w:val="24"/>
        </w:rPr>
        <w:t xml:space="preserve">55. Глава </w:t>
      </w:r>
      <w:proofErr w:type="spellStart"/>
      <w:r>
        <w:rPr>
          <w:rFonts w:ascii="Arial" w:hAnsi="Arial" w:cs="Arial"/>
          <w:sz w:val="24"/>
          <w:szCs w:val="24"/>
        </w:rPr>
        <w:t>Верхнекетского</w:t>
      </w:r>
      <w:proofErr w:type="spellEnd"/>
      <w:r>
        <w:rPr>
          <w:rFonts w:ascii="Arial" w:hAnsi="Arial" w:cs="Arial"/>
          <w:sz w:val="24"/>
          <w:szCs w:val="24"/>
        </w:rPr>
        <w:t xml:space="preserve"> района рассматривает представленные материалы и подписывает результат предоставления муниципальной услуги.</w:t>
      </w:r>
    </w:p>
    <w:p w:rsidR="0089560B" w:rsidRDefault="0089560B" w:rsidP="00BC50B1">
      <w:pPr>
        <w:widowControl w:val="0"/>
        <w:autoSpaceDE w:val="0"/>
        <w:spacing w:after="0" w:line="240" w:lineRule="auto"/>
        <w:ind w:firstLine="770"/>
        <w:contextualSpacing/>
        <w:jc w:val="both"/>
        <w:rPr>
          <w:rFonts w:ascii="Arial" w:hAnsi="Arial" w:cs="Arial"/>
          <w:sz w:val="24"/>
          <w:szCs w:val="24"/>
        </w:rPr>
      </w:pPr>
      <w:r>
        <w:rPr>
          <w:rFonts w:ascii="Arial" w:hAnsi="Arial" w:cs="Arial"/>
          <w:sz w:val="24"/>
          <w:szCs w:val="24"/>
        </w:rPr>
        <w:t xml:space="preserve">56. Результатом выполнения административной процедуры является подписание Главой </w:t>
      </w:r>
      <w:proofErr w:type="spellStart"/>
      <w:r>
        <w:rPr>
          <w:rFonts w:ascii="Arial" w:hAnsi="Arial" w:cs="Arial"/>
          <w:sz w:val="24"/>
          <w:szCs w:val="24"/>
        </w:rPr>
        <w:t>Верхнекетского</w:t>
      </w:r>
      <w:proofErr w:type="spellEnd"/>
      <w:r>
        <w:rPr>
          <w:rFonts w:ascii="Arial" w:hAnsi="Arial" w:cs="Arial"/>
          <w:sz w:val="24"/>
          <w:szCs w:val="24"/>
        </w:rPr>
        <w:t xml:space="preserve"> района документа о предоставлении либо об отказе в предоставлении муниципальной услуги.</w:t>
      </w:r>
    </w:p>
    <w:p w:rsidR="0089560B" w:rsidRDefault="0089560B" w:rsidP="00BC50B1">
      <w:pPr>
        <w:widowControl w:val="0"/>
        <w:autoSpaceDE w:val="0"/>
        <w:spacing w:after="0" w:line="240" w:lineRule="auto"/>
        <w:ind w:firstLine="770"/>
        <w:contextualSpacing/>
        <w:jc w:val="both"/>
        <w:rPr>
          <w:rFonts w:ascii="Arial" w:hAnsi="Arial" w:cs="Arial"/>
          <w:sz w:val="24"/>
          <w:szCs w:val="24"/>
        </w:rPr>
      </w:pPr>
      <w:r>
        <w:rPr>
          <w:rFonts w:ascii="Arial" w:hAnsi="Arial" w:cs="Arial"/>
          <w:sz w:val="24"/>
          <w:szCs w:val="24"/>
        </w:rPr>
        <w:t>Максимальная продолжительность указанной процедуры составляет три рабочих дня, с даты регистрации заявления о выдаче разрешения на строительство.</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Выдача результата муниципальной услуги</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pStyle w:val="a3"/>
        <w:widowControl w:val="0"/>
        <w:autoSpaceDE w:val="0"/>
        <w:spacing w:after="0" w:line="240" w:lineRule="auto"/>
        <w:ind w:left="0" w:firstLine="770"/>
        <w:jc w:val="both"/>
        <w:rPr>
          <w:rFonts w:ascii="Arial" w:hAnsi="Arial" w:cs="Arial"/>
          <w:sz w:val="24"/>
          <w:szCs w:val="24"/>
        </w:rPr>
      </w:pPr>
      <w:r>
        <w:rPr>
          <w:rFonts w:ascii="Arial" w:hAnsi="Arial" w:cs="Arial"/>
          <w:sz w:val="24"/>
          <w:szCs w:val="24"/>
        </w:rPr>
        <w:t xml:space="preserve">57. Основанием для начала административной процедуры является поступление специалисту подписанного Главой </w:t>
      </w:r>
      <w:proofErr w:type="spellStart"/>
      <w:r>
        <w:rPr>
          <w:rFonts w:ascii="Arial" w:hAnsi="Arial" w:cs="Arial"/>
          <w:sz w:val="24"/>
          <w:szCs w:val="24"/>
        </w:rPr>
        <w:t>Верхнекетского</w:t>
      </w:r>
      <w:proofErr w:type="spellEnd"/>
      <w:r>
        <w:rPr>
          <w:rFonts w:ascii="Arial" w:hAnsi="Arial" w:cs="Arial"/>
          <w:sz w:val="24"/>
          <w:szCs w:val="24"/>
        </w:rPr>
        <w:t xml:space="preserve"> района результата предоставления муниципальной услуги.</w:t>
      </w:r>
    </w:p>
    <w:p w:rsidR="0089560B" w:rsidRDefault="0089560B" w:rsidP="00BC50B1">
      <w:pPr>
        <w:widowControl w:val="0"/>
        <w:autoSpaceDE w:val="0"/>
        <w:spacing w:after="0" w:line="240" w:lineRule="auto"/>
        <w:ind w:firstLine="770"/>
        <w:contextualSpacing/>
        <w:jc w:val="both"/>
        <w:rPr>
          <w:rFonts w:ascii="Arial" w:hAnsi="Arial" w:cs="Arial"/>
          <w:sz w:val="24"/>
          <w:szCs w:val="24"/>
        </w:rPr>
      </w:pPr>
      <w:r>
        <w:rPr>
          <w:rFonts w:ascii="Arial" w:hAnsi="Arial" w:cs="Arial"/>
          <w:sz w:val="24"/>
          <w:szCs w:val="24"/>
        </w:rPr>
        <w:t xml:space="preserve">58. Разрешение на строительство (продление, внесение изменений) </w:t>
      </w:r>
      <w:r>
        <w:rPr>
          <w:rFonts w:ascii="Arial" w:hAnsi="Arial" w:cs="Arial"/>
          <w:sz w:val="24"/>
          <w:szCs w:val="24"/>
        </w:rPr>
        <w:lastRenderedPageBreak/>
        <w:t xml:space="preserve">должно быть оформлено на бланке установленной формы в двух экземплярах, подписано Главой </w:t>
      </w:r>
      <w:proofErr w:type="spellStart"/>
      <w:r>
        <w:rPr>
          <w:rFonts w:ascii="Arial" w:hAnsi="Arial" w:cs="Arial"/>
          <w:sz w:val="24"/>
          <w:szCs w:val="24"/>
        </w:rPr>
        <w:t>Верхнекетского</w:t>
      </w:r>
      <w:proofErr w:type="spellEnd"/>
      <w:r>
        <w:rPr>
          <w:rFonts w:ascii="Arial" w:hAnsi="Arial" w:cs="Arial"/>
          <w:sz w:val="24"/>
          <w:szCs w:val="24"/>
        </w:rPr>
        <w:t xml:space="preserve"> района.</w:t>
      </w:r>
    </w:p>
    <w:p w:rsidR="0089560B" w:rsidRDefault="0089560B" w:rsidP="00BC50B1">
      <w:pPr>
        <w:widowControl w:val="0"/>
        <w:autoSpaceDE w:val="0"/>
        <w:spacing w:after="0" w:line="240" w:lineRule="auto"/>
        <w:ind w:firstLine="770"/>
        <w:contextualSpacing/>
        <w:jc w:val="both"/>
        <w:rPr>
          <w:rFonts w:ascii="Arial" w:hAnsi="Arial" w:cs="Arial"/>
          <w:sz w:val="24"/>
          <w:szCs w:val="24"/>
        </w:rPr>
      </w:pPr>
      <w:r>
        <w:rPr>
          <w:rFonts w:ascii="Arial" w:hAnsi="Arial" w:cs="Arial"/>
          <w:sz w:val="24"/>
          <w:szCs w:val="24"/>
        </w:rPr>
        <w:t>59. Специалист осуществляет регистрацию разрешения на строительство или уведомления об отказе в его выдаче в журнале учёта выдачи разрешений на строительство или в журнале учёта выдачи уведомлений об отказе в его выдачи в электронном виде и на бумажном носителе, и уведомляет застройщика или его уполномоченное лицо о принятом решении по телефону.</w:t>
      </w:r>
    </w:p>
    <w:p w:rsidR="0089560B" w:rsidRDefault="0089560B" w:rsidP="00BC50B1">
      <w:pPr>
        <w:widowControl w:val="0"/>
        <w:autoSpaceDE w:val="0"/>
        <w:spacing w:after="0" w:line="240" w:lineRule="auto"/>
        <w:ind w:firstLine="770"/>
        <w:contextualSpacing/>
        <w:jc w:val="both"/>
        <w:rPr>
          <w:rFonts w:ascii="Arial" w:hAnsi="Arial" w:cs="Arial"/>
          <w:sz w:val="24"/>
          <w:szCs w:val="24"/>
        </w:rPr>
      </w:pPr>
      <w:r>
        <w:rPr>
          <w:rFonts w:ascii="Arial" w:hAnsi="Arial" w:cs="Arial"/>
          <w:sz w:val="24"/>
          <w:szCs w:val="24"/>
        </w:rPr>
        <w:t>60. Специалист производит выдачу одного экземпляра разрешения на строительство застройщику или техническому заказчику, уполномоченному на получение разрешения, под роспись в журнале учёта выдачи разрешений на строительство. Второй экземпляр разрешения, вместе с комплектом представленных застройщиком документов, до ввода объекта в эксплуатацию хранится в учреждении.</w:t>
      </w:r>
    </w:p>
    <w:p w:rsidR="0089560B" w:rsidRDefault="0089560B" w:rsidP="00BC50B1">
      <w:pPr>
        <w:widowControl w:val="0"/>
        <w:autoSpaceDE w:val="0"/>
        <w:spacing w:after="0" w:line="240" w:lineRule="auto"/>
        <w:ind w:firstLine="770"/>
        <w:contextualSpacing/>
        <w:jc w:val="both"/>
        <w:rPr>
          <w:rFonts w:ascii="Arial" w:hAnsi="Arial" w:cs="Arial"/>
          <w:sz w:val="24"/>
          <w:szCs w:val="24"/>
        </w:rPr>
      </w:pPr>
      <w:r>
        <w:rPr>
          <w:rFonts w:ascii="Arial" w:hAnsi="Arial" w:cs="Arial"/>
          <w:sz w:val="24"/>
          <w:szCs w:val="24"/>
        </w:rPr>
        <w:t>61. Специалист производит выдачу уведомления об отказе в выдаче разрешения на строительство под подпись в журнале учёта выдачи уведомлений в одном экземпляре вручается застройщику или уполномоченному лицу лично или направляется по почте. Второй экземпляр хранится в деле.</w:t>
      </w:r>
    </w:p>
    <w:p w:rsidR="0089560B" w:rsidRDefault="0089560B" w:rsidP="00BC50B1">
      <w:pPr>
        <w:widowControl w:val="0"/>
        <w:autoSpaceDE w:val="0"/>
        <w:spacing w:after="0" w:line="240" w:lineRule="auto"/>
        <w:ind w:firstLine="770"/>
        <w:contextualSpacing/>
        <w:jc w:val="both"/>
        <w:rPr>
          <w:rFonts w:ascii="Arial" w:hAnsi="Arial" w:cs="Arial"/>
          <w:sz w:val="24"/>
          <w:szCs w:val="24"/>
        </w:rPr>
      </w:pPr>
      <w:r>
        <w:rPr>
          <w:rFonts w:ascii="Arial" w:hAnsi="Arial" w:cs="Arial"/>
          <w:sz w:val="24"/>
          <w:szCs w:val="24"/>
        </w:rPr>
        <w:t xml:space="preserve">62. Уведомление об отказе в выдаче разрешения на строительство должно быть оформлено на бланке установленной формы, в двух экземплярах и подписано Главой </w:t>
      </w:r>
      <w:proofErr w:type="spellStart"/>
      <w:r>
        <w:rPr>
          <w:rFonts w:ascii="Arial" w:hAnsi="Arial" w:cs="Arial"/>
          <w:sz w:val="24"/>
          <w:szCs w:val="24"/>
        </w:rPr>
        <w:t>Верхнекетского</w:t>
      </w:r>
      <w:proofErr w:type="spellEnd"/>
      <w:r>
        <w:rPr>
          <w:rFonts w:ascii="Arial" w:hAnsi="Arial" w:cs="Arial"/>
          <w:sz w:val="24"/>
          <w:szCs w:val="24"/>
        </w:rPr>
        <w:t xml:space="preserve"> района, в котором в обязательном порядке должны быть указаны правовые основания отказа.</w:t>
      </w:r>
    </w:p>
    <w:p w:rsidR="0089560B" w:rsidRDefault="0089560B" w:rsidP="00BC50B1">
      <w:pPr>
        <w:widowControl w:val="0"/>
        <w:autoSpaceDE w:val="0"/>
        <w:autoSpaceDN w:val="0"/>
        <w:adjustRightInd w:val="0"/>
        <w:spacing w:after="0" w:line="240" w:lineRule="auto"/>
        <w:ind w:firstLine="770"/>
        <w:jc w:val="both"/>
        <w:rPr>
          <w:rFonts w:ascii="Arial" w:hAnsi="Arial" w:cs="Arial"/>
          <w:sz w:val="24"/>
          <w:szCs w:val="24"/>
        </w:rPr>
      </w:pPr>
      <w:r>
        <w:rPr>
          <w:rFonts w:ascii="Arial" w:hAnsi="Arial" w:cs="Arial"/>
          <w:sz w:val="24"/>
          <w:szCs w:val="24"/>
        </w:rPr>
        <w:t>63. По заявлению застройщика может быть выдано разрешение на отдельные этапы строительства, реконструкции.</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64. Результатом выполнения административной процедуры являются:</w:t>
      </w:r>
    </w:p>
    <w:p w:rsidR="0089560B" w:rsidRDefault="0089560B" w:rsidP="00BC50B1">
      <w:pPr>
        <w:pStyle w:val="a3"/>
        <w:widowControl w:val="0"/>
        <w:autoSpaceDE w:val="0"/>
        <w:spacing w:after="0" w:line="240" w:lineRule="auto"/>
        <w:ind w:left="0" w:firstLine="770"/>
        <w:jc w:val="both"/>
        <w:rPr>
          <w:rFonts w:ascii="Arial" w:hAnsi="Arial" w:cs="Arial"/>
          <w:sz w:val="24"/>
          <w:szCs w:val="24"/>
        </w:rPr>
      </w:pPr>
      <w:r>
        <w:rPr>
          <w:rFonts w:ascii="Arial" w:hAnsi="Arial" w:cs="Arial"/>
          <w:sz w:val="24"/>
          <w:szCs w:val="24"/>
        </w:rPr>
        <w:t>а) выдача разрешения на строительство;</w:t>
      </w:r>
    </w:p>
    <w:p w:rsidR="0089560B" w:rsidRDefault="0089560B" w:rsidP="00BC50B1">
      <w:pPr>
        <w:widowControl w:val="0"/>
        <w:autoSpaceDE w:val="0"/>
        <w:spacing w:after="0" w:line="240" w:lineRule="auto"/>
        <w:ind w:firstLine="770"/>
        <w:contextualSpacing/>
        <w:jc w:val="both"/>
        <w:rPr>
          <w:rFonts w:ascii="Arial" w:hAnsi="Arial" w:cs="Arial"/>
          <w:sz w:val="24"/>
          <w:szCs w:val="24"/>
        </w:rPr>
      </w:pPr>
      <w:r>
        <w:rPr>
          <w:rFonts w:ascii="Arial" w:hAnsi="Arial" w:cs="Arial"/>
          <w:sz w:val="24"/>
          <w:szCs w:val="24"/>
        </w:rPr>
        <w:t>б) продление срока действия разрешения на строительство;</w:t>
      </w:r>
    </w:p>
    <w:p w:rsidR="0089560B" w:rsidRDefault="0089560B" w:rsidP="00BC50B1">
      <w:pPr>
        <w:widowControl w:val="0"/>
        <w:autoSpaceDE w:val="0"/>
        <w:spacing w:after="0" w:line="240" w:lineRule="auto"/>
        <w:ind w:firstLine="770"/>
        <w:contextualSpacing/>
        <w:jc w:val="both"/>
        <w:rPr>
          <w:rFonts w:ascii="Arial" w:hAnsi="Arial" w:cs="Arial"/>
          <w:sz w:val="24"/>
          <w:szCs w:val="24"/>
        </w:rPr>
      </w:pPr>
      <w:r>
        <w:rPr>
          <w:rFonts w:ascii="Arial" w:hAnsi="Arial" w:cs="Arial"/>
          <w:sz w:val="24"/>
          <w:szCs w:val="24"/>
        </w:rPr>
        <w:t>в) внесение изменений в разрешение на строительство;</w:t>
      </w:r>
    </w:p>
    <w:p w:rsidR="0089560B" w:rsidRDefault="0089560B" w:rsidP="00BC50B1">
      <w:pPr>
        <w:widowControl w:val="0"/>
        <w:autoSpaceDE w:val="0"/>
        <w:spacing w:after="0" w:line="240" w:lineRule="auto"/>
        <w:ind w:firstLine="770"/>
        <w:contextualSpacing/>
        <w:jc w:val="both"/>
        <w:rPr>
          <w:rFonts w:ascii="Arial" w:hAnsi="Arial" w:cs="Arial"/>
          <w:sz w:val="24"/>
          <w:szCs w:val="24"/>
        </w:rPr>
      </w:pPr>
      <w:r>
        <w:rPr>
          <w:rFonts w:ascii="Arial" w:hAnsi="Arial" w:cs="Arial"/>
          <w:sz w:val="24"/>
          <w:szCs w:val="24"/>
        </w:rPr>
        <w:t>г) выдача уведомления об отказе в выдаче разрешения на строительство.</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65. Максимальная продолжительность указанной процедуры составляет один рабочий день.</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Срок действия разрешения на строительство. Продление срока действия и внесение изменений в разрешение на строительство. Выдача дубликата разрешения на строительство</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autoSpaceDN w:val="0"/>
        <w:adjustRightInd w:val="0"/>
        <w:spacing w:after="0" w:line="240" w:lineRule="auto"/>
        <w:ind w:firstLine="770"/>
        <w:jc w:val="both"/>
        <w:rPr>
          <w:rFonts w:ascii="Arial" w:hAnsi="Arial" w:cs="Arial"/>
          <w:sz w:val="24"/>
          <w:szCs w:val="24"/>
          <w:lang w:eastAsia="en-US"/>
        </w:rPr>
      </w:pPr>
      <w:r>
        <w:rPr>
          <w:rFonts w:ascii="Arial" w:hAnsi="Arial" w:cs="Arial"/>
          <w:sz w:val="24"/>
          <w:szCs w:val="24"/>
          <w:lang w:eastAsia="en-US"/>
        </w:rPr>
        <w:t xml:space="preserve">66. </w:t>
      </w:r>
      <w:r>
        <w:rPr>
          <w:rFonts w:ascii="Arial" w:hAnsi="Arial" w:cs="Arial"/>
          <w:sz w:val="24"/>
          <w:szCs w:val="24"/>
        </w:rPr>
        <w:t>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w:t>
      </w:r>
      <w:r>
        <w:rPr>
          <w:rFonts w:ascii="Arial" w:hAnsi="Arial" w:cs="Arial"/>
          <w:sz w:val="24"/>
          <w:szCs w:val="24"/>
          <w:lang w:eastAsia="en-US"/>
        </w:rPr>
        <w:t>.</w:t>
      </w:r>
    </w:p>
    <w:p w:rsidR="0089560B" w:rsidRDefault="0089560B" w:rsidP="00BC50B1">
      <w:pPr>
        <w:widowControl w:val="0"/>
        <w:autoSpaceDE w:val="0"/>
        <w:autoSpaceDN w:val="0"/>
        <w:adjustRightInd w:val="0"/>
        <w:spacing w:after="0" w:line="240" w:lineRule="auto"/>
        <w:ind w:firstLine="770"/>
        <w:jc w:val="both"/>
        <w:rPr>
          <w:rFonts w:ascii="Arial" w:hAnsi="Arial" w:cs="Arial"/>
          <w:sz w:val="24"/>
          <w:szCs w:val="24"/>
          <w:lang w:eastAsia="en-US"/>
        </w:rPr>
      </w:pPr>
      <w:r>
        <w:rPr>
          <w:rFonts w:ascii="Arial" w:hAnsi="Arial" w:cs="Arial"/>
          <w:sz w:val="24"/>
          <w:szCs w:val="24"/>
          <w:lang w:eastAsia="en-US"/>
        </w:rPr>
        <w:t>67.</w:t>
      </w:r>
      <w:r w:rsidRPr="00725900">
        <w:rPr>
          <w:rFonts w:ascii="Arial" w:hAnsi="Arial" w:cs="Arial"/>
          <w:sz w:val="24"/>
          <w:szCs w:val="24"/>
        </w:rPr>
        <w:t xml:space="preserve"> </w:t>
      </w:r>
      <w:r w:rsidRPr="00416732">
        <w:rPr>
          <w:rFonts w:ascii="Arial" w:hAnsi="Arial" w:cs="Arial"/>
          <w:sz w:val="24"/>
          <w:szCs w:val="24"/>
        </w:rPr>
        <w:t>Срок действия разрешения на строительство при переходе права на земельный участок и объекты капитального строительства сохраняется</w:t>
      </w:r>
      <w:r>
        <w:rPr>
          <w:rFonts w:ascii="Arial" w:hAnsi="Arial" w:cs="Arial"/>
          <w:sz w:val="24"/>
          <w:szCs w:val="24"/>
        </w:rPr>
        <w:t>, за исключением случаев, предусмотренных п.71 настоящего Административного регламента</w:t>
      </w:r>
      <w:r>
        <w:rPr>
          <w:rFonts w:ascii="Arial" w:hAnsi="Arial" w:cs="Arial"/>
          <w:sz w:val="24"/>
          <w:szCs w:val="24"/>
          <w:lang w:eastAsia="en-US"/>
        </w:rPr>
        <w:t>.</w:t>
      </w:r>
    </w:p>
    <w:p w:rsidR="0089560B" w:rsidRPr="00416732" w:rsidRDefault="0089560B" w:rsidP="00725900">
      <w:pPr>
        <w:widowControl w:val="0"/>
        <w:overflowPunct w:val="0"/>
        <w:autoSpaceDN w:val="0"/>
        <w:spacing w:after="0" w:line="240" w:lineRule="auto"/>
        <w:ind w:firstLine="708"/>
        <w:jc w:val="both"/>
        <w:textAlignment w:val="baseline"/>
        <w:rPr>
          <w:rFonts w:ascii="Arial" w:hAnsi="Arial" w:cs="Arial"/>
          <w:sz w:val="24"/>
          <w:szCs w:val="24"/>
        </w:rPr>
      </w:pPr>
      <w:r>
        <w:rPr>
          <w:rFonts w:ascii="Arial" w:hAnsi="Arial" w:cs="Arial"/>
          <w:sz w:val="24"/>
          <w:szCs w:val="24"/>
          <w:lang w:eastAsia="en-US"/>
        </w:rPr>
        <w:t xml:space="preserve">68. </w:t>
      </w:r>
      <w:r w:rsidRPr="00416732">
        <w:rPr>
          <w:rFonts w:ascii="Arial" w:hAnsi="Arial" w:cs="Arial"/>
          <w:sz w:val="24"/>
          <w:szCs w:val="24"/>
        </w:rPr>
        <w:t xml:space="preserve">Основанием для начала предоставления муниципальной услуги по продлению срока действия разрешения на строительство является поступление в </w:t>
      </w:r>
      <w:r>
        <w:rPr>
          <w:rFonts w:ascii="Arial" w:hAnsi="Arial" w:cs="Arial"/>
          <w:sz w:val="24"/>
          <w:szCs w:val="24"/>
        </w:rPr>
        <w:t>У</w:t>
      </w:r>
      <w:r w:rsidRPr="00416732">
        <w:rPr>
          <w:rFonts w:ascii="Arial" w:hAnsi="Arial" w:cs="Arial"/>
          <w:sz w:val="24"/>
          <w:szCs w:val="24"/>
        </w:rPr>
        <w:t>чреждение заявления с приложением откорректированного проекта организации строительства (в части продолжительности срока строительства), действующих правоустанавливающих документов на земельные участки и технических условий.</w:t>
      </w:r>
    </w:p>
    <w:p w:rsidR="0089560B" w:rsidRPr="00416732" w:rsidRDefault="0089560B" w:rsidP="00725900">
      <w:pPr>
        <w:widowControl w:val="0"/>
        <w:overflowPunct w:val="0"/>
        <w:autoSpaceDN w:val="0"/>
        <w:spacing w:after="0" w:line="240" w:lineRule="auto"/>
        <w:ind w:firstLine="708"/>
        <w:jc w:val="both"/>
        <w:textAlignment w:val="baseline"/>
        <w:rPr>
          <w:rFonts w:ascii="Arial" w:hAnsi="Arial" w:cs="Arial"/>
          <w:sz w:val="24"/>
          <w:szCs w:val="24"/>
        </w:rPr>
      </w:pPr>
      <w:r w:rsidRPr="00416732">
        <w:rPr>
          <w:rFonts w:ascii="Arial" w:hAnsi="Arial" w:cs="Arial"/>
          <w:sz w:val="24"/>
          <w:szCs w:val="24"/>
        </w:rPr>
        <w:t xml:space="preserve">В предоставлении административной процедуры должно быть отказано в </w:t>
      </w:r>
      <w:proofErr w:type="gramStart"/>
      <w:r w:rsidRPr="00416732">
        <w:rPr>
          <w:rFonts w:ascii="Arial" w:hAnsi="Arial" w:cs="Arial"/>
          <w:sz w:val="24"/>
          <w:szCs w:val="24"/>
        </w:rPr>
        <w:t xml:space="preserve">случае,   </w:t>
      </w:r>
      <w:proofErr w:type="gramEnd"/>
      <w:r w:rsidRPr="00416732">
        <w:rPr>
          <w:rFonts w:ascii="Arial" w:hAnsi="Arial" w:cs="Arial"/>
          <w:sz w:val="24"/>
          <w:szCs w:val="24"/>
        </w:rPr>
        <w:t xml:space="preserve">если строительство, реконструкция  объекта капитального строительства не начаты до истечения срока подачи заявления. </w:t>
      </w:r>
    </w:p>
    <w:p w:rsidR="0089560B" w:rsidRDefault="0089560B" w:rsidP="00725900">
      <w:pPr>
        <w:widowControl w:val="0"/>
        <w:autoSpaceDE w:val="0"/>
        <w:autoSpaceDN w:val="0"/>
        <w:adjustRightInd w:val="0"/>
        <w:spacing w:after="0" w:line="240" w:lineRule="auto"/>
        <w:ind w:firstLine="770"/>
        <w:jc w:val="both"/>
        <w:rPr>
          <w:rFonts w:ascii="Arial" w:hAnsi="Arial" w:cs="Arial"/>
          <w:sz w:val="24"/>
          <w:szCs w:val="24"/>
          <w:lang w:eastAsia="en-US"/>
        </w:rPr>
      </w:pPr>
      <w:r w:rsidRPr="00416732">
        <w:rPr>
          <w:rFonts w:ascii="Arial" w:hAnsi="Arial" w:cs="Arial"/>
          <w:sz w:val="24"/>
          <w:szCs w:val="24"/>
        </w:rPr>
        <w:t>Внесение изменений в разрешение на строительство, выданное застройщику, осуществляется в соответствии с требованиями законодательства Российской Федерации и настоящего Административного регламента</w:t>
      </w:r>
      <w:r>
        <w:rPr>
          <w:rFonts w:ascii="Arial" w:hAnsi="Arial" w:cs="Arial"/>
          <w:sz w:val="24"/>
          <w:szCs w:val="24"/>
          <w:lang w:eastAsia="en-US"/>
        </w:rPr>
        <w:t>.</w:t>
      </w:r>
    </w:p>
    <w:p w:rsidR="0089560B" w:rsidRDefault="0089560B" w:rsidP="00BC50B1">
      <w:pPr>
        <w:widowControl w:val="0"/>
        <w:autoSpaceDE w:val="0"/>
        <w:autoSpaceDN w:val="0"/>
        <w:adjustRightInd w:val="0"/>
        <w:spacing w:after="0" w:line="240" w:lineRule="auto"/>
        <w:ind w:firstLine="770"/>
        <w:jc w:val="both"/>
        <w:rPr>
          <w:rFonts w:ascii="Arial" w:hAnsi="Arial" w:cs="Arial"/>
          <w:sz w:val="24"/>
          <w:szCs w:val="24"/>
          <w:lang w:eastAsia="en-US"/>
        </w:rPr>
      </w:pPr>
      <w:r>
        <w:rPr>
          <w:rFonts w:ascii="Arial" w:hAnsi="Arial" w:cs="Arial"/>
          <w:sz w:val="24"/>
          <w:szCs w:val="24"/>
          <w:lang w:eastAsia="en-US"/>
        </w:rPr>
        <w:t xml:space="preserve">69. Изменения в разрешение на строительство могут быть внесены на </w:t>
      </w:r>
      <w:r>
        <w:rPr>
          <w:rFonts w:ascii="Arial" w:hAnsi="Arial" w:cs="Arial"/>
          <w:sz w:val="24"/>
          <w:szCs w:val="24"/>
          <w:lang w:eastAsia="en-US"/>
        </w:rPr>
        <w:lastRenderedPageBreak/>
        <w:t>основании заявления застройщика (приложение № 3) в случае:</w:t>
      </w:r>
    </w:p>
    <w:p w:rsidR="0089560B" w:rsidRDefault="0089560B" w:rsidP="00BC50B1">
      <w:pPr>
        <w:pStyle w:val="a3"/>
        <w:widowControl w:val="0"/>
        <w:autoSpaceDE w:val="0"/>
        <w:autoSpaceDN w:val="0"/>
        <w:adjustRightInd w:val="0"/>
        <w:spacing w:after="0" w:line="240" w:lineRule="auto"/>
        <w:ind w:left="0" w:firstLine="770"/>
        <w:jc w:val="both"/>
        <w:rPr>
          <w:rFonts w:ascii="Arial" w:hAnsi="Arial" w:cs="Arial"/>
          <w:sz w:val="24"/>
          <w:szCs w:val="24"/>
          <w:lang w:eastAsia="en-US"/>
        </w:rPr>
      </w:pPr>
      <w:r>
        <w:rPr>
          <w:rFonts w:ascii="Arial" w:hAnsi="Arial" w:cs="Arial"/>
          <w:sz w:val="24"/>
          <w:szCs w:val="24"/>
          <w:lang w:eastAsia="en-US"/>
        </w:rPr>
        <w:t>а) изменения земельного участка застройщика;</w:t>
      </w:r>
    </w:p>
    <w:p w:rsidR="0089560B" w:rsidRDefault="0089560B" w:rsidP="00BC50B1">
      <w:pPr>
        <w:widowControl w:val="0"/>
        <w:autoSpaceDE w:val="0"/>
        <w:autoSpaceDN w:val="0"/>
        <w:adjustRightInd w:val="0"/>
        <w:spacing w:after="0" w:line="240" w:lineRule="auto"/>
        <w:ind w:firstLine="770"/>
        <w:jc w:val="both"/>
        <w:rPr>
          <w:rFonts w:ascii="Arial" w:hAnsi="Arial" w:cs="Arial"/>
          <w:sz w:val="24"/>
          <w:szCs w:val="24"/>
          <w:lang w:eastAsia="en-US"/>
        </w:rPr>
      </w:pPr>
      <w:r>
        <w:rPr>
          <w:rFonts w:ascii="Arial" w:hAnsi="Arial" w:cs="Arial"/>
          <w:sz w:val="24"/>
          <w:szCs w:val="24"/>
          <w:lang w:eastAsia="en-US"/>
        </w:rPr>
        <w:t>б)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на основании вновь утверждённой застройщиком или заказчиком проектной документации после внесения в неё соответствующих изменений.</w:t>
      </w:r>
    </w:p>
    <w:p w:rsidR="0089560B" w:rsidRDefault="0089560B" w:rsidP="00BC50B1">
      <w:pPr>
        <w:pStyle w:val="a3"/>
        <w:widowControl w:val="0"/>
        <w:autoSpaceDE w:val="0"/>
        <w:autoSpaceDN w:val="0"/>
        <w:adjustRightInd w:val="0"/>
        <w:spacing w:after="0" w:line="240" w:lineRule="auto"/>
        <w:ind w:left="0" w:firstLine="770"/>
        <w:jc w:val="both"/>
        <w:rPr>
          <w:rFonts w:ascii="Arial" w:hAnsi="Arial" w:cs="Arial"/>
          <w:sz w:val="24"/>
          <w:szCs w:val="24"/>
          <w:lang w:eastAsia="en-US"/>
        </w:rPr>
      </w:pPr>
      <w:r>
        <w:rPr>
          <w:rFonts w:ascii="Arial" w:hAnsi="Arial" w:cs="Arial"/>
          <w:sz w:val="24"/>
          <w:szCs w:val="24"/>
          <w:lang w:eastAsia="en-US"/>
        </w:rPr>
        <w:t>70. При утрате разрешения на строительство (пожар, стихийное бедствие, хищение и др.) по заявлению застройщика (приложение № 2) с приложенными к заявлению объяснениями и подтверждающими документами соответствующих органов ему выдаётся дубликат.</w:t>
      </w:r>
    </w:p>
    <w:p w:rsidR="0089560B" w:rsidRDefault="0089560B" w:rsidP="00BC50B1">
      <w:pPr>
        <w:widowControl w:val="0"/>
        <w:autoSpaceDE w:val="0"/>
        <w:autoSpaceDN w:val="0"/>
        <w:adjustRightInd w:val="0"/>
        <w:spacing w:after="0" w:line="240" w:lineRule="auto"/>
        <w:ind w:firstLine="770"/>
        <w:contextualSpacing/>
        <w:jc w:val="both"/>
        <w:rPr>
          <w:rFonts w:ascii="Arial" w:hAnsi="Arial" w:cs="Arial"/>
          <w:sz w:val="24"/>
          <w:szCs w:val="24"/>
          <w:lang w:eastAsia="en-US"/>
        </w:rPr>
      </w:pPr>
      <w:r>
        <w:rPr>
          <w:rFonts w:ascii="Arial" w:hAnsi="Arial" w:cs="Arial"/>
          <w:sz w:val="24"/>
          <w:szCs w:val="24"/>
          <w:lang w:eastAsia="en-US"/>
        </w:rPr>
        <w:t>Выдача дубликата разрешения на строительство проводится в течение пяти календарных дней с даты регистрации такого заявления.</w:t>
      </w:r>
    </w:p>
    <w:p w:rsidR="0089560B" w:rsidRPr="00A4417A" w:rsidRDefault="0089560B" w:rsidP="00725900">
      <w:pPr>
        <w:widowControl w:val="0"/>
        <w:overflowPunct w:val="0"/>
        <w:autoSpaceDN w:val="0"/>
        <w:spacing w:after="0" w:line="240" w:lineRule="auto"/>
        <w:ind w:firstLine="708"/>
        <w:jc w:val="both"/>
        <w:textAlignment w:val="baseline"/>
        <w:rPr>
          <w:rFonts w:ascii="Arial" w:hAnsi="Arial" w:cs="Arial"/>
          <w:sz w:val="24"/>
          <w:szCs w:val="24"/>
        </w:rPr>
      </w:pPr>
      <w:r>
        <w:rPr>
          <w:rFonts w:ascii="Arial" w:hAnsi="Arial" w:cs="Arial"/>
          <w:sz w:val="24"/>
          <w:szCs w:val="24"/>
          <w:lang w:eastAsia="en-US"/>
        </w:rPr>
        <w:t xml:space="preserve">71. </w:t>
      </w:r>
      <w:r w:rsidRPr="00A4417A">
        <w:rPr>
          <w:rFonts w:ascii="Arial" w:hAnsi="Arial" w:cs="Arial"/>
          <w:sz w:val="24"/>
          <w:szCs w:val="24"/>
        </w:rPr>
        <w:t>Действие разрешения на строительство прекращается на основании реш</w:t>
      </w:r>
      <w:r>
        <w:rPr>
          <w:rFonts w:ascii="Arial" w:hAnsi="Arial" w:cs="Arial"/>
          <w:sz w:val="24"/>
          <w:szCs w:val="24"/>
        </w:rPr>
        <w:t>ения</w:t>
      </w:r>
      <w:r w:rsidRPr="00A4417A">
        <w:rPr>
          <w:rFonts w:ascii="Arial" w:hAnsi="Arial" w:cs="Arial"/>
          <w:sz w:val="24"/>
          <w:szCs w:val="24"/>
        </w:rPr>
        <w:t xml:space="preserve"> органа местного самоуправлен</w:t>
      </w:r>
      <w:r>
        <w:rPr>
          <w:rFonts w:ascii="Arial" w:hAnsi="Arial" w:cs="Arial"/>
          <w:sz w:val="24"/>
          <w:szCs w:val="24"/>
        </w:rPr>
        <w:t xml:space="preserve">ия </w:t>
      </w:r>
      <w:r w:rsidRPr="00A4417A">
        <w:rPr>
          <w:rFonts w:ascii="Arial" w:hAnsi="Arial" w:cs="Arial"/>
          <w:sz w:val="24"/>
          <w:szCs w:val="24"/>
        </w:rPr>
        <w:t>в случае:</w:t>
      </w:r>
    </w:p>
    <w:p w:rsidR="0089560B" w:rsidRPr="00A4417A" w:rsidRDefault="0089560B" w:rsidP="00725900">
      <w:pPr>
        <w:widowControl w:val="0"/>
        <w:overflowPunct w:val="0"/>
        <w:autoSpaceDN w:val="0"/>
        <w:spacing w:after="0" w:line="240" w:lineRule="auto"/>
        <w:ind w:firstLine="708"/>
        <w:jc w:val="both"/>
        <w:textAlignment w:val="baseline"/>
        <w:rPr>
          <w:rFonts w:ascii="Arial" w:hAnsi="Arial" w:cs="Arial"/>
          <w:sz w:val="24"/>
          <w:szCs w:val="24"/>
        </w:rPr>
      </w:pPr>
      <w:r w:rsidRPr="00A4417A">
        <w:rPr>
          <w:rFonts w:ascii="Arial" w:hAnsi="Arial" w:cs="Arial"/>
          <w:sz w:val="24"/>
          <w:szCs w:val="24"/>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89560B" w:rsidRPr="00A4417A" w:rsidRDefault="0089560B" w:rsidP="00725900">
      <w:pPr>
        <w:widowControl w:val="0"/>
        <w:overflowPunct w:val="0"/>
        <w:autoSpaceDN w:val="0"/>
        <w:spacing w:after="0" w:line="240" w:lineRule="auto"/>
        <w:ind w:firstLine="708"/>
        <w:jc w:val="both"/>
        <w:textAlignment w:val="baseline"/>
        <w:rPr>
          <w:rFonts w:ascii="Arial" w:hAnsi="Arial" w:cs="Arial"/>
          <w:sz w:val="24"/>
          <w:szCs w:val="24"/>
        </w:rPr>
      </w:pPr>
      <w:r>
        <w:rPr>
          <w:rFonts w:ascii="Arial" w:hAnsi="Arial" w:cs="Arial"/>
          <w:sz w:val="24"/>
          <w:szCs w:val="24"/>
        </w:rPr>
        <w:t>2</w:t>
      </w:r>
      <w:r w:rsidRPr="00A4417A">
        <w:rPr>
          <w:rFonts w:ascii="Arial" w:hAnsi="Arial" w:cs="Arial"/>
          <w:sz w:val="24"/>
          <w:szCs w:val="24"/>
        </w:rPr>
        <w:t xml:space="preserve">)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sidRPr="00A4417A">
        <w:rPr>
          <w:rFonts w:ascii="Arial" w:hAnsi="Arial" w:cs="Arial"/>
          <w:sz w:val="24"/>
          <w:szCs w:val="24"/>
        </w:rPr>
        <w:t>приаэродромной</w:t>
      </w:r>
      <w:proofErr w:type="spellEnd"/>
      <w:r w:rsidRPr="00A4417A">
        <w:rPr>
          <w:rFonts w:ascii="Arial" w:hAnsi="Arial" w:cs="Arial"/>
          <w:sz w:val="24"/>
          <w:szCs w:val="24"/>
        </w:rPr>
        <w:t xml:space="preserve"> территории;</w:t>
      </w:r>
    </w:p>
    <w:p w:rsidR="0089560B" w:rsidRPr="00A4417A" w:rsidRDefault="0089560B" w:rsidP="00725900">
      <w:pPr>
        <w:widowControl w:val="0"/>
        <w:overflowPunct w:val="0"/>
        <w:autoSpaceDN w:val="0"/>
        <w:spacing w:after="0" w:line="240" w:lineRule="auto"/>
        <w:ind w:firstLine="708"/>
        <w:jc w:val="both"/>
        <w:textAlignment w:val="baseline"/>
        <w:rPr>
          <w:rFonts w:ascii="Arial" w:hAnsi="Arial" w:cs="Arial"/>
          <w:sz w:val="24"/>
          <w:szCs w:val="24"/>
        </w:rPr>
      </w:pPr>
      <w:r>
        <w:rPr>
          <w:rFonts w:ascii="Arial" w:hAnsi="Arial" w:cs="Arial"/>
          <w:sz w:val="24"/>
          <w:szCs w:val="24"/>
        </w:rPr>
        <w:t>3</w:t>
      </w:r>
      <w:r w:rsidRPr="00A4417A">
        <w:rPr>
          <w:rFonts w:ascii="Arial" w:hAnsi="Arial" w:cs="Arial"/>
          <w:sz w:val="24"/>
          <w:szCs w:val="24"/>
        </w:rPr>
        <w:t>) отказа от права собственности и иных прав на земельные участки;</w:t>
      </w:r>
    </w:p>
    <w:p w:rsidR="0089560B" w:rsidRPr="00A4417A" w:rsidRDefault="0089560B" w:rsidP="00725900">
      <w:pPr>
        <w:widowControl w:val="0"/>
        <w:overflowPunct w:val="0"/>
        <w:autoSpaceDN w:val="0"/>
        <w:spacing w:after="0" w:line="240" w:lineRule="auto"/>
        <w:ind w:firstLine="708"/>
        <w:jc w:val="both"/>
        <w:textAlignment w:val="baseline"/>
        <w:rPr>
          <w:rFonts w:ascii="Arial" w:hAnsi="Arial" w:cs="Arial"/>
          <w:sz w:val="24"/>
          <w:szCs w:val="24"/>
        </w:rPr>
      </w:pPr>
      <w:r>
        <w:rPr>
          <w:rFonts w:ascii="Arial" w:hAnsi="Arial" w:cs="Arial"/>
          <w:sz w:val="24"/>
          <w:szCs w:val="24"/>
        </w:rPr>
        <w:t>4</w:t>
      </w:r>
      <w:r w:rsidRPr="00A4417A">
        <w:rPr>
          <w:rFonts w:ascii="Arial" w:hAnsi="Arial" w:cs="Arial"/>
          <w:sz w:val="24"/>
          <w:szCs w:val="24"/>
        </w:rPr>
        <w:t>) расторжения договора аренды и иных договоров, на основании которых у граждан и юридических лиц возникли права на земельные участки;</w:t>
      </w:r>
    </w:p>
    <w:p w:rsidR="0089560B" w:rsidRDefault="0089560B" w:rsidP="00725900">
      <w:pPr>
        <w:widowControl w:val="0"/>
        <w:autoSpaceDE w:val="0"/>
        <w:autoSpaceDN w:val="0"/>
        <w:adjustRightInd w:val="0"/>
        <w:spacing w:after="0" w:line="240" w:lineRule="auto"/>
        <w:ind w:firstLine="770"/>
        <w:jc w:val="both"/>
        <w:rPr>
          <w:rFonts w:ascii="Arial" w:hAnsi="Arial" w:cs="Arial"/>
          <w:sz w:val="24"/>
          <w:szCs w:val="24"/>
        </w:rPr>
      </w:pPr>
      <w:r>
        <w:rPr>
          <w:rFonts w:ascii="Arial" w:hAnsi="Arial" w:cs="Arial"/>
          <w:sz w:val="24"/>
          <w:szCs w:val="24"/>
        </w:rPr>
        <w:t>5</w:t>
      </w:r>
      <w:r w:rsidRPr="00A4417A">
        <w:rPr>
          <w:rFonts w:ascii="Arial" w:hAnsi="Arial" w:cs="Arial"/>
          <w:sz w:val="24"/>
          <w:szCs w:val="24"/>
        </w:rPr>
        <w:t>)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r>
        <w:rPr>
          <w:rFonts w:ascii="Arial" w:hAnsi="Arial" w:cs="Arial"/>
          <w:sz w:val="24"/>
          <w:szCs w:val="24"/>
        </w:rPr>
        <w:t>.</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4. ПОРЯДОК И ФОРМЫ КОНТРОЛЯ ЗА ИСПОЛНЕНИЕМ АДМИНИСТРАТИВНОГО РЕГЛАМЕНТА</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autoSpaceDN w:val="0"/>
        <w:adjustRightInd w:val="0"/>
        <w:spacing w:after="0" w:line="240" w:lineRule="auto"/>
        <w:ind w:firstLine="770"/>
        <w:jc w:val="both"/>
        <w:rPr>
          <w:rFonts w:ascii="Arial" w:hAnsi="Arial" w:cs="Arial"/>
          <w:sz w:val="24"/>
          <w:szCs w:val="24"/>
          <w:lang w:eastAsia="ar-SA"/>
        </w:rPr>
      </w:pPr>
      <w:r>
        <w:rPr>
          <w:rFonts w:ascii="Arial" w:hAnsi="Arial" w:cs="Arial"/>
          <w:sz w:val="24"/>
          <w:szCs w:val="24"/>
          <w:lang w:eastAsia="ar-SA"/>
        </w:rPr>
        <w:t xml:space="preserve">72.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w:t>
      </w:r>
      <w:proofErr w:type="gramStart"/>
      <w:r>
        <w:rPr>
          <w:rFonts w:ascii="Arial" w:hAnsi="Arial" w:cs="Arial"/>
          <w:sz w:val="24"/>
          <w:szCs w:val="24"/>
          <w:lang w:eastAsia="ar-SA"/>
        </w:rPr>
        <w:t>положений административного регламента и контроля полноты</w:t>
      </w:r>
      <w:proofErr w:type="gramEnd"/>
      <w:r>
        <w:rPr>
          <w:rFonts w:ascii="Arial" w:hAnsi="Arial" w:cs="Arial"/>
          <w:sz w:val="24"/>
          <w:szCs w:val="24"/>
          <w:lang w:eastAsia="ar-SA"/>
        </w:rPr>
        <w:t xml:space="preserve"> и качества предоставления муниципальной услуги.</w:t>
      </w:r>
    </w:p>
    <w:p w:rsidR="0089560B" w:rsidRDefault="0089560B" w:rsidP="00BC50B1">
      <w:pPr>
        <w:widowControl w:val="0"/>
        <w:autoSpaceDE w:val="0"/>
        <w:autoSpaceDN w:val="0"/>
        <w:adjustRightInd w:val="0"/>
        <w:spacing w:after="0" w:line="240" w:lineRule="auto"/>
        <w:ind w:firstLine="770"/>
        <w:jc w:val="both"/>
        <w:rPr>
          <w:rFonts w:ascii="Arial" w:hAnsi="Arial" w:cs="Arial"/>
          <w:sz w:val="24"/>
          <w:szCs w:val="24"/>
          <w:lang w:eastAsia="ar-SA"/>
        </w:rPr>
      </w:pPr>
      <w:r>
        <w:rPr>
          <w:rFonts w:ascii="Arial" w:hAnsi="Arial" w:cs="Arial"/>
          <w:sz w:val="24"/>
          <w:szCs w:val="24"/>
          <w:lang w:eastAsia="ar-SA"/>
        </w:rPr>
        <w:t xml:space="preserve">73. Текущий контроль осуществляется директором учреждения путем проведения анализа соблюдения и исполнения специалистом, ответственным </w:t>
      </w:r>
      <w:proofErr w:type="gramStart"/>
      <w:r>
        <w:rPr>
          <w:rFonts w:ascii="Arial" w:hAnsi="Arial" w:cs="Arial"/>
          <w:sz w:val="24"/>
          <w:szCs w:val="24"/>
          <w:lang w:eastAsia="ar-SA"/>
        </w:rPr>
        <w:t>за предоставлении</w:t>
      </w:r>
      <w:proofErr w:type="gramEnd"/>
      <w:r>
        <w:rPr>
          <w:rFonts w:ascii="Arial" w:hAnsi="Arial" w:cs="Arial"/>
          <w:sz w:val="24"/>
          <w:szCs w:val="24"/>
          <w:lang w:eastAsia="ar-SA"/>
        </w:rPr>
        <w:t xml:space="preserve"> муниципальной услуги, законодательства Российской Федерации, Томской области, муниципальных правовых актов и положений административного регламента при предоставлении муниципальной услуги.</w:t>
      </w:r>
    </w:p>
    <w:p w:rsidR="0089560B" w:rsidRDefault="0089560B" w:rsidP="00BC50B1">
      <w:pPr>
        <w:widowControl w:val="0"/>
        <w:autoSpaceDE w:val="0"/>
        <w:autoSpaceDN w:val="0"/>
        <w:adjustRightInd w:val="0"/>
        <w:spacing w:after="0" w:line="240" w:lineRule="auto"/>
        <w:ind w:firstLine="770"/>
        <w:jc w:val="both"/>
        <w:rPr>
          <w:rFonts w:ascii="Arial" w:hAnsi="Arial" w:cs="Arial"/>
          <w:sz w:val="24"/>
          <w:szCs w:val="24"/>
          <w:lang w:eastAsia="ar-SA"/>
        </w:rPr>
      </w:pPr>
      <w:r>
        <w:rPr>
          <w:rFonts w:ascii="Arial" w:hAnsi="Arial" w:cs="Arial"/>
          <w:sz w:val="24"/>
          <w:szCs w:val="24"/>
          <w:lang w:eastAsia="ar-SA"/>
        </w:rPr>
        <w:t>74. Текущий контроль осуществляется путем проведения директором учреждения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 xml:space="preserve">Порядок и периодичность осуществления плановых и внеплановых </w:t>
      </w:r>
      <w:r>
        <w:rPr>
          <w:rFonts w:ascii="Arial" w:hAnsi="Arial" w:cs="Arial"/>
          <w:b/>
          <w:sz w:val="24"/>
          <w:szCs w:val="24"/>
        </w:rPr>
        <w:lastRenderedPageBreak/>
        <w:t>проверок</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autoSpaceDN w:val="0"/>
        <w:adjustRightInd w:val="0"/>
        <w:spacing w:after="0" w:line="240" w:lineRule="auto"/>
        <w:ind w:firstLine="770"/>
        <w:jc w:val="both"/>
        <w:rPr>
          <w:rFonts w:ascii="Arial" w:hAnsi="Arial" w:cs="Arial"/>
          <w:sz w:val="24"/>
          <w:szCs w:val="24"/>
          <w:lang w:eastAsia="ar-SA"/>
        </w:rPr>
      </w:pPr>
      <w:r>
        <w:rPr>
          <w:rFonts w:ascii="Arial" w:hAnsi="Arial" w:cs="Arial"/>
          <w:sz w:val="24"/>
          <w:szCs w:val="24"/>
          <w:lang w:eastAsia="ar-SA"/>
        </w:rPr>
        <w:t>75.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специалистов ответственных за предоставления муниципальной услуги.</w:t>
      </w:r>
    </w:p>
    <w:p w:rsidR="0089560B" w:rsidRDefault="0089560B" w:rsidP="00BC50B1">
      <w:pPr>
        <w:widowControl w:val="0"/>
        <w:autoSpaceDE w:val="0"/>
        <w:autoSpaceDN w:val="0"/>
        <w:adjustRightInd w:val="0"/>
        <w:spacing w:after="0" w:line="240" w:lineRule="auto"/>
        <w:ind w:firstLine="770"/>
        <w:jc w:val="both"/>
        <w:rPr>
          <w:rFonts w:ascii="Arial" w:hAnsi="Arial" w:cs="Arial"/>
          <w:sz w:val="24"/>
          <w:szCs w:val="24"/>
          <w:lang w:eastAsia="ar-SA"/>
        </w:rPr>
      </w:pPr>
      <w:r>
        <w:rPr>
          <w:rFonts w:ascii="Arial" w:hAnsi="Arial" w:cs="Arial"/>
          <w:sz w:val="24"/>
          <w:szCs w:val="24"/>
          <w:lang w:eastAsia="ar-SA"/>
        </w:rPr>
        <w:t>76.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учреждения.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застройщика.</w:t>
      </w:r>
    </w:p>
    <w:p w:rsidR="0089560B" w:rsidRDefault="0089560B" w:rsidP="00BC50B1">
      <w:pPr>
        <w:widowControl w:val="0"/>
        <w:autoSpaceDE w:val="0"/>
        <w:autoSpaceDN w:val="0"/>
        <w:adjustRightInd w:val="0"/>
        <w:spacing w:after="0" w:line="240" w:lineRule="auto"/>
        <w:ind w:firstLine="770"/>
        <w:jc w:val="both"/>
        <w:rPr>
          <w:rFonts w:ascii="Arial" w:hAnsi="Arial" w:cs="Arial"/>
          <w:sz w:val="24"/>
          <w:szCs w:val="24"/>
          <w:lang w:eastAsia="ar-SA"/>
        </w:rPr>
      </w:pPr>
      <w:r>
        <w:rPr>
          <w:rFonts w:ascii="Arial" w:hAnsi="Arial" w:cs="Arial"/>
          <w:sz w:val="24"/>
          <w:szCs w:val="24"/>
          <w:lang w:eastAsia="ar-SA"/>
        </w:rPr>
        <w:t>77.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учреждения, непосредственно участвующих в предоставлении муниципальной услуги.</w:t>
      </w:r>
    </w:p>
    <w:p w:rsidR="0089560B" w:rsidRDefault="0089560B" w:rsidP="00BC50B1">
      <w:pPr>
        <w:widowControl w:val="0"/>
        <w:autoSpaceDE w:val="0"/>
        <w:autoSpaceDN w:val="0"/>
        <w:adjustRightInd w:val="0"/>
        <w:spacing w:after="0" w:line="240" w:lineRule="auto"/>
        <w:ind w:firstLine="770"/>
        <w:jc w:val="both"/>
        <w:rPr>
          <w:rFonts w:ascii="Arial" w:hAnsi="Arial" w:cs="Arial"/>
          <w:sz w:val="24"/>
          <w:szCs w:val="24"/>
          <w:lang w:eastAsia="ar-SA"/>
        </w:rPr>
      </w:pPr>
      <w:r>
        <w:rPr>
          <w:rFonts w:ascii="Arial" w:hAnsi="Arial" w:cs="Arial"/>
          <w:sz w:val="24"/>
          <w:szCs w:val="24"/>
          <w:lang w:eastAsia="ar-SA"/>
        </w:rPr>
        <w:t>78. Результаты проверки оформляются в виде акта проверки, в котором указываются выявленные недостатки и предложения по их устранению.</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Ответственность специалистов учреждения, оказывающих муниципальную услугу</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autoSpaceDN w:val="0"/>
        <w:adjustRightInd w:val="0"/>
        <w:spacing w:after="0" w:line="240" w:lineRule="auto"/>
        <w:ind w:firstLine="770"/>
        <w:jc w:val="both"/>
        <w:rPr>
          <w:rFonts w:ascii="Arial" w:hAnsi="Arial" w:cs="Arial"/>
          <w:sz w:val="24"/>
          <w:szCs w:val="24"/>
          <w:lang w:eastAsia="ar-SA"/>
        </w:rPr>
      </w:pPr>
      <w:r>
        <w:rPr>
          <w:rFonts w:ascii="Arial" w:hAnsi="Arial" w:cs="Arial"/>
          <w:sz w:val="24"/>
          <w:szCs w:val="24"/>
          <w:lang w:eastAsia="ar-SA"/>
        </w:rPr>
        <w:t>79. 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w:t>
      </w:r>
    </w:p>
    <w:p w:rsidR="0089560B" w:rsidRDefault="0089560B" w:rsidP="00BC50B1">
      <w:pPr>
        <w:widowControl w:val="0"/>
        <w:autoSpaceDE w:val="0"/>
        <w:autoSpaceDN w:val="0"/>
        <w:adjustRightInd w:val="0"/>
        <w:spacing w:after="0" w:line="240" w:lineRule="auto"/>
        <w:ind w:firstLine="770"/>
        <w:jc w:val="both"/>
        <w:rPr>
          <w:rFonts w:ascii="Arial" w:hAnsi="Arial" w:cs="Arial"/>
          <w:sz w:val="24"/>
          <w:szCs w:val="24"/>
          <w:lang w:eastAsia="ar-SA"/>
        </w:rPr>
      </w:pPr>
      <w:r>
        <w:rPr>
          <w:rFonts w:ascii="Arial" w:hAnsi="Arial" w:cs="Arial"/>
          <w:sz w:val="24"/>
          <w:szCs w:val="24"/>
          <w:lang w:eastAsia="ar-SA"/>
        </w:rPr>
        <w:t>80. Персональная ответственность специалистов учреждения, непосредственно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 и законодательства Томской области.</w:t>
      </w:r>
    </w:p>
    <w:p w:rsidR="0089560B" w:rsidRDefault="0089560B" w:rsidP="00BC50B1">
      <w:pPr>
        <w:widowControl w:val="0"/>
        <w:autoSpaceDE w:val="0"/>
        <w:autoSpaceDN w:val="0"/>
        <w:adjustRightInd w:val="0"/>
        <w:spacing w:after="0" w:line="240" w:lineRule="auto"/>
        <w:ind w:firstLine="770"/>
        <w:jc w:val="both"/>
        <w:rPr>
          <w:rFonts w:ascii="Arial" w:hAnsi="Arial" w:cs="Arial"/>
          <w:sz w:val="24"/>
          <w:szCs w:val="24"/>
          <w:lang w:eastAsia="ar-SA"/>
        </w:rPr>
      </w:pPr>
      <w:r>
        <w:rPr>
          <w:rFonts w:ascii="Arial" w:hAnsi="Arial" w:cs="Arial"/>
          <w:sz w:val="24"/>
          <w:szCs w:val="24"/>
          <w:lang w:eastAsia="ar-SA"/>
        </w:rPr>
        <w:t>81. Для осуществления контроля за предоставлением муниципальной услуги граждане, их объединения и организации имеют право направлять в учреждение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5. ДОСУДЕБНЫЙ (ВНЕСУДЕБНЫЙ) ПОРЯДОК ОБЖАЛОВАНИЯ РЕШЕНИЙ</w:t>
      </w: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И ДЕЙСТВИЙ (БЕЗДЕЙСТВИЯ) УЧРЕЖДЕНИЯ, ПРЕДОСТАВЛЯЮЩЕГО МУНИЦИПАЛЬНУЮ УСЛУГУ, А ТАКЖЕ ДОЛЖНОСТНЫХ ЛИЦ, ИЛИ МУНИЦИПАЛЬНЫХ СЛУЖАЩИХ.</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82. Застройщик вправе обратиться с жалобой на решения и действия (бездействие) учреждения, специалиста учреждения, МФЦ, работника МФЦ, а также организаций, предусмотренных частью 1.1 статьи 16 Федерального закона N 210-ФЗ, или их работников (далее - жалоба), в том числе в следующих случаях:</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а) нарушение срока регистрации запроса о предоставлении муниципальной услуги, запроса, указанного в статье 15.1 Федерального закона N 210-ФЗ;</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б) нарушение срока предоставления муниципальной услуги;</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 xml:space="preserve">в) требование у застройщика документов или информации либо </w:t>
      </w:r>
      <w:r>
        <w:rPr>
          <w:rFonts w:ascii="Arial" w:hAnsi="Arial" w:cs="Arial"/>
          <w:sz w:val="24"/>
          <w:szCs w:val="24"/>
        </w:rPr>
        <w:lastRenderedPageBreak/>
        <w:t>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г) отказ в приеме у застройщика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е) затребование с застройщика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ж) отказ учреждения, специалиста учреждения, предоставляющего муниципальную услугу, МФЦ, работника МФЦ, организаций, предусмотренных частью 1.1 статьи 16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з) нарушение срока или порядка выдачи документов по результатам предоставления муниципальной услуги;</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к) требование у застройщика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 xml:space="preserve">83. Жалоба подается в письменной форме на бумажном носителе, в электронной форме в учреждение, предоставляющее муниципальную услугу, Администрацию </w:t>
      </w:r>
      <w:proofErr w:type="spellStart"/>
      <w:r>
        <w:rPr>
          <w:rFonts w:ascii="Arial" w:hAnsi="Arial" w:cs="Arial"/>
          <w:sz w:val="24"/>
          <w:szCs w:val="24"/>
        </w:rPr>
        <w:t>Верхнекетского</w:t>
      </w:r>
      <w:proofErr w:type="spellEnd"/>
      <w:r>
        <w:rPr>
          <w:rFonts w:ascii="Arial" w:hAnsi="Arial" w:cs="Arial"/>
          <w:sz w:val="24"/>
          <w:szCs w:val="24"/>
        </w:rPr>
        <w:t xml:space="preserve"> района,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 xml:space="preserve">Жалобы на решения и действия (бездействие) руководителя учреждения, подаются в Администрацию </w:t>
      </w:r>
      <w:proofErr w:type="spellStart"/>
      <w:r>
        <w:rPr>
          <w:rFonts w:ascii="Arial" w:hAnsi="Arial" w:cs="Arial"/>
          <w:sz w:val="24"/>
          <w:szCs w:val="24"/>
        </w:rPr>
        <w:t>Верхнекетского</w:t>
      </w:r>
      <w:proofErr w:type="spellEnd"/>
      <w:r>
        <w:rPr>
          <w:rFonts w:ascii="Arial" w:hAnsi="Arial" w:cs="Arial"/>
          <w:sz w:val="24"/>
          <w:szCs w:val="24"/>
        </w:rPr>
        <w:t xml:space="preserve"> района.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 xml:space="preserve">84. Жалоба на решения и действия (бездействие) учреждения, специалиста учреждения, руководителя учреждения, предоставляющего </w:t>
      </w:r>
      <w:r>
        <w:rPr>
          <w:rFonts w:ascii="Arial" w:hAnsi="Arial" w:cs="Arial"/>
          <w:sz w:val="24"/>
          <w:szCs w:val="24"/>
        </w:rPr>
        <w:lastRenderedPageBreak/>
        <w:t xml:space="preserve">муниципальную услугу, может быть направлена по почте, через МФЦ, с использованием информационно-телекоммуникационной сети "Интернет", официального сайта Администрации </w:t>
      </w:r>
      <w:proofErr w:type="spellStart"/>
      <w:r>
        <w:rPr>
          <w:rFonts w:ascii="Arial" w:hAnsi="Arial" w:cs="Arial"/>
          <w:sz w:val="24"/>
          <w:szCs w:val="24"/>
        </w:rPr>
        <w:t>Верхнекетского</w:t>
      </w:r>
      <w:proofErr w:type="spellEnd"/>
      <w:r>
        <w:rPr>
          <w:rFonts w:ascii="Arial" w:hAnsi="Arial" w:cs="Arial"/>
          <w:sz w:val="24"/>
          <w:szCs w:val="24"/>
        </w:rPr>
        <w:t xml:space="preserve"> района, единого портала государственных и муниципальных услуг, а также может быть принята при личном приеме застройщика.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застройщика. 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застройщика.</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85. Жалоба должна содержать:</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а) наименование учреждения, специалиста учреждения, МФЦ,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б) фамилию, имя, отчество (последнее - при наличии), сведения о месте жительства застройщика - физического лица либо наименование, сведения о месте нахождения застройщика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застройщику;</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в) сведения об обжалуемых решениях и действиях (бездействии) учреждения, специалиста учреждения, МФЦ, работника МФЦ, организаций, предусмотренных частью 1.1 статьи 16 Федерального закона от 27.07.2010 № 210-ФЗ, их работников;</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г) доводы, на основании которых застройщик не согласен с решением и действием (бездействием) учреждения, специалиста учреждения, МФЦ, работника МФЦ, организаций, предусмотренных частью 1.1 статьи 16 Федерального закона от 27.07.2010 № 210-ФЗ, их работников. Застройщиком могут быть представлены документы (при наличии), подтверждающие доводы застройщика, либо их копии.</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86. В случае если жалоба подается через представителя застройщика, также представляется документ, подтверждающий полномочия на осуществление действий от имени застройщика. В качестве документа, подтверждающего полномочия на осуществление действий от имени застройщика, может быть представлена:</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а) оформленная в соответствии с законодательством Российской Федерации доверенность (для физических лиц);</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б) оформленная в соответствии с законодательством Российской Федерации доверенность, заверенная печатью застройщика и подписанная руководителем застройщика или уполномоченным этим руководителем лицом (для юридических лиц);</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застройщика без доверенности.</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87. Жалоба может быть направлена:</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 xml:space="preserve">а) Главе </w:t>
      </w:r>
      <w:proofErr w:type="spellStart"/>
      <w:r>
        <w:rPr>
          <w:rFonts w:ascii="Arial" w:hAnsi="Arial" w:cs="Arial"/>
          <w:sz w:val="24"/>
          <w:szCs w:val="24"/>
        </w:rPr>
        <w:t>Верхнекетского</w:t>
      </w:r>
      <w:proofErr w:type="spellEnd"/>
      <w:r>
        <w:rPr>
          <w:rFonts w:ascii="Arial" w:hAnsi="Arial" w:cs="Arial"/>
          <w:sz w:val="24"/>
          <w:szCs w:val="24"/>
        </w:rPr>
        <w:t xml:space="preserve"> района на руководителя учреждения, специалистов учреждения, а также на принимаемые ими решения при предоставлении муниципальной услуги;</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lastRenderedPageBreak/>
        <w:t>б) руководителю учреждения;</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в) руководителю МФЦ на решения и действия (бездействие) работника этого МФЦ;</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г) учредителю МФЦ или должностному лицу, уполномоченному нормативным правовым актом Томской области на решения и действия (бездействие) МФЦ;</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д) руководителям организаций, предусмотренных частью 1.1 статьи 16 Федерального закона от 27.07.2010 № 210-ФЗ, на решения и действия (бездействие) работников этих организаций.</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88. Обращение, поступившее в форме электронного документа, подлежит рассмотрению в порядке, установленном Федеральным законом от 02.05.2006 № 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 xml:space="preserve">89. Жалоба, поступившая в Администрацию </w:t>
      </w:r>
      <w:proofErr w:type="spellStart"/>
      <w:r>
        <w:rPr>
          <w:rFonts w:ascii="Arial" w:hAnsi="Arial" w:cs="Arial"/>
          <w:sz w:val="24"/>
          <w:szCs w:val="24"/>
        </w:rPr>
        <w:t>Верхнекетского</w:t>
      </w:r>
      <w:proofErr w:type="spellEnd"/>
      <w:r>
        <w:rPr>
          <w:rFonts w:ascii="Arial" w:hAnsi="Arial" w:cs="Arial"/>
          <w:sz w:val="24"/>
          <w:szCs w:val="24"/>
        </w:rPr>
        <w:t xml:space="preserve"> района, учреждения, многофункциональный центр, учредителю многофункционального центра, в организации, предусмотренные частью 1.1 статьи 16 Федерального закона от 27.07.2010 № 210-ФЗ, подлежит рассмотрению в течение пятнадцати рабочих дней со дня ее регистрации, а в случае обжалования отказа Администрации </w:t>
      </w:r>
      <w:proofErr w:type="spellStart"/>
      <w:r>
        <w:rPr>
          <w:rFonts w:ascii="Arial" w:hAnsi="Arial" w:cs="Arial"/>
          <w:sz w:val="24"/>
          <w:szCs w:val="24"/>
        </w:rPr>
        <w:t>Верхнекетского</w:t>
      </w:r>
      <w:proofErr w:type="spellEnd"/>
      <w:r>
        <w:rPr>
          <w:rFonts w:ascii="Arial" w:hAnsi="Arial" w:cs="Arial"/>
          <w:sz w:val="24"/>
          <w:szCs w:val="24"/>
        </w:rPr>
        <w:t xml:space="preserve"> района, учреждения, многофункционального центра, организаций, предусмотренных частью 1.1 статьи 16 Федерального закона от 27.07.2010 № 210-ФЗ, в приеме документов у застройщика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90. Орган, уполномоченный на рассмотрение жалобы, отказывает в удовлетворении жалобы в следующих случаях:</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а) наличие вступившего в законную силу решения суда, арбитражного суда по жалобе о том же предмете и по тем же основаниям;</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б) подача жалобы лицом, полномочия которого не подтверждены в порядке, установленном законодательством Российской Федерации;</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в) наличие решения по жалобе, принятого ранее в соответствии с требованиями настоящих Правил в отношении того же застройщика и по тому же предмету жалобы.</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91. Орган, уполномоченный на рассмотрение жалобы вправе оставить жалобу без ответа в следующих случаях:</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б) отсутствие возможности прочитать какую-либо часть текста жалобы, фамилию, имя, отчество (при наличии) и (или) почтовый адрес застройщика, указанные в жалобе.</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в)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г) если жалоба подана застройщиком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застройщика о перенаправлении жалобы;</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 xml:space="preserve">д) если в письменном обращении застройщика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w:t>
      </w:r>
      <w:r>
        <w:rPr>
          <w:rFonts w:ascii="Arial" w:hAnsi="Arial" w:cs="Arial"/>
          <w:sz w:val="24"/>
          <w:szCs w:val="24"/>
        </w:rPr>
        <w:lastRenderedPageBreak/>
        <w:t xml:space="preserve">новые доводы или обстоятельства, Глава </w:t>
      </w:r>
      <w:proofErr w:type="spellStart"/>
      <w:r>
        <w:rPr>
          <w:rFonts w:ascii="Arial" w:hAnsi="Arial" w:cs="Arial"/>
          <w:sz w:val="24"/>
          <w:szCs w:val="24"/>
        </w:rPr>
        <w:t>Верхнекетского</w:t>
      </w:r>
      <w:proofErr w:type="spellEnd"/>
      <w:r>
        <w:rPr>
          <w:rFonts w:ascii="Arial" w:hAnsi="Arial" w:cs="Arial"/>
          <w:sz w:val="24"/>
          <w:szCs w:val="24"/>
        </w:rPr>
        <w:t xml:space="preserve"> района вправе принять решение о безосновательности очередного обращения и прекращении переписки с застройщиком по данному вопросу при условии, что указанное обращение и ранее направляемые обращения направлялись в Администрацию </w:t>
      </w:r>
      <w:proofErr w:type="spellStart"/>
      <w:r>
        <w:rPr>
          <w:rFonts w:ascii="Arial" w:hAnsi="Arial" w:cs="Arial"/>
          <w:sz w:val="24"/>
          <w:szCs w:val="24"/>
        </w:rPr>
        <w:t>Верхнекетского</w:t>
      </w:r>
      <w:proofErr w:type="spellEnd"/>
      <w:r>
        <w:rPr>
          <w:rFonts w:ascii="Arial" w:hAnsi="Arial" w:cs="Arial"/>
          <w:sz w:val="24"/>
          <w:szCs w:val="24"/>
        </w:rPr>
        <w:t xml:space="preserve"> района. О данном решении уведомляется застройщик, направивший обращение;</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92. По результатам рассмотрения обращения жалобы принимается одно из следующих решений:</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а)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застройщику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б) отказ в удовлетворении жалобы.</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93. Не позднее дня, следующего за днем принятия решения, указанного в пункте 92 настоящего административного регламента, застройщику в письменной форме направляется мотивированный ответ о результатах рассмотрения жалобы (способом, указанным застройщиком в жалобе лично, по почте или электронной почтой).</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94. В случае признания жалобы подлежащей удовлетворению в ответе застройщику, указанном в пункте 93 настоящего административного регламента, дается информация о действиях, осуществляемых учреждением, многофункциональным центром либо организацией, предусмотренной частью 1.1 статьи 16 настоящего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застройщику в целях получения государственной или муниципальной услуги.</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95. В случае признания жалобы, не подлежащей удовлетворению в ответе застройщику, указанном в пункте 93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96. Решение об удовлетворении жалобы или об отказе в ее удовлетворении принимается в форме акта уполномоченного на ее рассмотрение органа.</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97. В ответе по результатам рассмотрения жалобы указываются:</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а) наименование органа, рассмотревшего жалобу, должность, фамилия, имя, отчество (при наличии) должностного лица, принявшего решение по жалобе;</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в) фамилия, имя, отчество (при наличии) или наименование застройщика;</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г) основания для принятия решения по жалобе;</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д) принятое по жалобе решение;</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е) в случае если жалоба признана обоснованной – сроки устранения выявленных нарушений;</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ж) сведения о порядке обжалования принятого по жалобе решения.</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 xml:space="preserve">98. В случае установления в ходе или по результатам рассмотрения жалобы признаков состава административного правонарушения, </w:t>
      </w:r>
      <w:r>
        <w:rPr>
          <w:rFonts w:ascii="Arial" w:hAnsi="Arial" w:cs="Arial"/>
          <w:sz w:val="24"/>
          <w:szCs w:val="24"/>
        </w:rPr>
        <w:lastRenderedPageBreak/>
        <w:t>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99. 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Федеральным законом от 02.05.2006 №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89560B" w:rsidRDefault="0089560B" w:rsidP="00BC50B1">
      <w:pPr>
        <w:widowControl w:val="0"/>
        <w:autoSpaceDE w:val="0"/>
        <w:spacing w:after="0" w:line="240" w:lineRule="auto"/>
        <w:jc w:val="both"/>
        <w:rPr>
          <w:rFonts w:ascii="Arial" w:hAnsi="Arial" w:cs="Arial"/>
          <w:sz w:val="24"/>
          <w:szCs w:val="24"/>
        </w:rPr>
      </w:pPr>
    </w:p>
    <w:p w:rsidR="0089560B" w:rsidRDefault="0089560B" w:rsidP="00BC50B1">
      <w:pPr>
        <w:widowControl w:val="0"/>
        <w:autoSpaceDE w:val="0"/>
        <w:spacing w:after="0" w:line="240" w:lineRule="auto"/>
        <w:jc w:val="right"/>
        <w:rPr>
          <w:rFonts w:ascii="Arial" w:hAnsi="Arial" w:cs="Arial"/>
          <w:sz w:val="24"/>
          <w:szCs w:val="24"/>
        </w:rPr>
      </w:pPr>
      <w:r>
        <w:rPr>
          <w:rFonts w:ascii="Arial" w:hAnsi="Arial" w:cs="Arial"/>
          <w:sz w:val="24"/>
          <w:szCs w:val="24"/>
        </w:rPr>
        <w:br w:type="page"/>
      </w:r>
      <w:r>
        <w:rPr>
          <w:rFonts w:ascii="Arial" w:hAnsi="Arial" w:cs="Arial"/>
          <w:sz w:val="24"/>
          <w:szCs w:val="24"/>
        </w:rPr>
        <w:lastRenderedPageBreak/>
        <w:t>Приложение №1</w:t>
      </w:r>
    </w:p>
    <w:p w:rsidR="0089560B" w:rsidRDefault="0089560B" w:rsidP="00BC50B1">
      <w:pPr>
        <w:widowControl w:val="0"/>
        <w:spacing w:after="0" w:line="240" w:lineRule="auto"/>
        <w:jc w:val="right"/>
        <w:rPr>
          <w:rFonts w:ascii="Arial" w:hAnsi="Arial" w:cs="Arial"/>
          <w:sz w:val="24"/>
          <w:szCs w:val="24"/>
        </w:rPr>
      </w:pPr>
      <w:r>
        <w:rPr>
          <w:rFonts w:ascii="Arial" w:hAnsi="Arial" w:cs="Arial"/>
          <w:sz w:val="24"/>
          <w:szCs w:val="24"/>
        </w:rPr>
        <w:t>к Административному регламенту</w:t>
      </w: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spacing w:after="0" w:line="240" w:lineRule="auto"/>
        <w:jc w:val="right"/>
        <w:rPr>
          <w:rFonts w:ascii="Arial" w:hAnsi="Arial" w:cs="Arial"/>
          <w:sz w:val="24"/>
          <w:szCs w:val="24"/>
        </w:rPr>
      </w:pPr>
      <w:r>
        <w:rPr>
          <w:rFonts w:ascii="Arial" w:hAnsi="Arial" w:cs="Arial"/>
          <w:sz w:val="24"/>
          <w:szCs w:val="24"/>
        </w:rPr>
        <w:t>Форма утверждена Приказом Министра регионального</w:t>
      </w:r>
      <w:r>
        <w:rPr>
          <w:rFonts w:ascii="Arial" w:hAnsi="Arial" w:cs="Arial"/>
          <w:sz w:val="24"/>
          <w:szCs w:val="24"/>
        </w:rPr>
        <w:br/>
        <w:t>развития Российской Федерации от 02.07.2009 №251</w:t>
      </w: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spacing w:after="0" w:line="240" w:lineRule="auto"/>
        <w:ind w:left="3300"/>
        <w:rPr>
          <w:rFonts w:ascii="Arial" w:hAnsi="Arial" w:cs="Arial"/>
          <w:sz w:val="24"/>
          <w:szCs w:val="24"/>
        </w:rPr>
      </w:pPr>
      <w:r>
        <w:rPr>
          <w:rFonts w:ascii="Arial" w:hAnsi="Arial" w:cs="Arial"/>
          <w:sz w:val="24"/>
          <w:szCs w:val="24"/>
        </w:rPr>
        <w:t>кому: ________________________________________</w:t>
      </w:r>
    </w:p>
    <w:p w:rsidR="0089560B" w:rsidRDefault="0089560B" w:rsidP="00BC50B1">
      <w:pPr>
        <w:widowControl w:val="0"/>
        <w:spacing w:after="0" w:line="240" w:lineRule="auto"/>
        <w:ind w:left="3300"/>
        <w:rPr>
          <w:rFonts w:ascii="Arial" w:hAnsi="Arial" w:cs="Arial"/>
          <w:sz w:val="24"/>
          <w:szCs w:val="24"/>
        </w:rPr>
      </w:pPr>
    </w:p>
    <w:p w:rsidR="0089560B" w:rsidRDefault="0089560B" w:rsidP="00BC50B1">
      <w:pPr>
        <w:widowControl w:val="0"/>
        <w:spacing w:after="0" w:line="240" w:lineRule="auto"/>
        <w:ind w:left="3300"/>
        <w:rPr>
          <w:rFonts w:ascii="Arial" w:hAnsi="Arial" w:cs="Arial"/>
          <w:sz w:val="24"/>
          <w:szCs w:val="24"/>
        </w:rPr>
      </w:pPr>
      <w:r>
        <w:rPr>
          <w:rFonts w:ascii="Arial" w:hAnsi="Arial" w:cs="Arial"/>
          <w:sz w:val="24"/>
          <w:szCs w:val="24"/>
        </w:rPr>
        <w:t>от кого: ______________________________________</w:t>
      </w:r>
    </w:p>
    <w:p w:rsidR="0089560B" w:rsidRDefault="0089560B" w:rsidP="00BC50B1">
      <w:pPr>
        <w:widowControl w:val="0"/>
        <w:spacing w:after="0" w:line="240" w:lineRule="auto"/>
        <w:ind w:left="3300"/>
        <w:jc w:val="center"/>
        <w:rPr>
          <w:rFonts w:ascii="Arial" w:hAnsi="Arial" w:cs="Arial"/>
          <w:i/>
          <w:sz w:val="20"/>
          <w:szCs w:val="24"/>
        </w:rPr>
      </w:pPr>
      <w:r>
        <w:rPr>
          <w:rFonts w:ascii="Arial" w:hAnsi="Arial" w:cs="Arial"/>
          <w:i/>
          <w:sz w:val="20"/>
          <w:szCs w:val="24"/>
        </w:rPr>
        <w:t xml:space="preserve">                (наименование юридического лица – застройщик,</w:t>
      </w:r>
    </w:p>
    <w:p w:rsidR="0089560B" w:rsidRDefault="0089560B" w:rsidP="00BC50B1">
      <w:pPr>
        <w:widowControl w:val="0"/>
        <w:spacing w:after="0" w:line="240" w:lineRule="auto"/>
        <w:ind w:left="3300"/>
        <w:rPr>
          <w:rFonts w:ascii="Arial" w:hAnsi="Arial" w:cs="Arial"/>
          <w:sz w:val="24"/>
          <w:szCs w:val="24"/>
        </w:rPr>
      </w:pPr>
      <w:r>
        <w:rPr>
          <w:rFonts w:ascii="Arial" w:hAnsi="Arial" w:cs="Arial"/>
          <w:sz w:val="24"/>
          <w:szCs w:val="24"/>
        </w:rPr>
        <w:t>_____________________________________________</w:t>
      </w:r>
    </w:p>
    <w:p w:rsidR="0089560B" w:rsidRDefault="0089560B" w:rsidP="00BC50B1">
      <w:pPr>
        <w:widowControl w:val="0"/>
        <w:spacing w:after="0" w:line="240" w:lineRule="auto"/>
        <w:ind w:left="3300"/>
        <w:jc w:val="center"/>
        <w:rPr>
          <w:rFonts w:ascii="Arial" w:hAnsi="Arial" w:cs="Arial"/>
          <w:i/>
          <w:sz w:val="20"/>
          <w:szCs w:val="24"/>
        </w:rPr>
      </w:pPr>
      <w:r>
        <w:rPr>
          <w:rFonts w:ascii="Arial" w:hAnsi="Arial" w:cs="Arial"/>
          <w:i/>
          <w:sz w:val="20"/>
          <w:szCs w:val="24"/>
        </w:rPr>
        <w:t>планирующего осуществлять строительство, капитальный</w:t>
      </w:r>
    </w:p>
    <w:p w:rsidR="0089560B" w:rsidRDefault="0089560B" w:rsidP="00BC50B1">
      <w:pPr>
        <w:widowControl w:val="0"/>
        <w:spacing w:after="0" w:line="240" w:lineRule="auto"/>
        <w:ind w:left="3300"/>
        <w:rPr>
          <w:rFonts w:ascii="Arial" w:hAnsi="Arial" w:cs="Arial"/>
          <w:sz w:val="24"/>
          <w:szCs w:val="24"/>
        </w:rPr>
      </w:pPr>
      <w:r>
        <w:rPr>
          <w:rFonts w:ascii="Arial" w:hAnsi="Arial" w:cs="Arial"/>
          <w:sz w:val="24"/>
          <w:szCs w:val="24"/>
        </w:rPr>
        <w:t>_____________________________________________</w:t>
      </w:r>
    </w:p>
    <w:p w:rsidR="0089560B" w:rsidRDefault="0089560B" w:rsidP="00BC50B1">
      <w:pPr>
        <w:widowControl w:val="0"/>
        <w:spacing w:after="0" w:line="240" w:lineRule="auto"/>
        <w:ind w:left="3300"/>
        <w:jc w:val="center"/>
        <w:rPr>
          <w:rFonts w:ascii="Arial" w:hAnsi="Arial" w:cs="Arial"/>
          <w:i/>
          <w:sz w:val="20"/>
          <w:szCs w:val="24"/>
        </w:rPr>
      </w:pPr>
      <w:r>
        <w:rPr>
          <w:rFonts w:ascii="Arial" w:hAnsi="Arial" w:cs="Arial"/>
          <w:i/>
          <w:sz w:val="20"/>
          <w:szCs w:val="24"/>
        </w:rPr>
        <w:t>ремонт или реконструкцию;</w:t>
      </w:r>
    </w:p>
    <w:p w:rsidR="0089560B" w:rsidRDefault="0089560B" w:rsidP="00BC50B1">
      <w:pPr>
        <w:widowControl w:val="0"/>
        <w:spacing w:after="0" w:line="240" w:lineRule="auto"/>
        <w:ind w:left="3300"/>
        <w:rPr>
          <w:rFonts w:ascii="Arial" w:hAnsi="Arial" w:cs="Arial"/>
          <w:sz w:val="24"/>
          <w:szCs w:val="24"/>
        </w:rPr>
      </w:pPr>
      <w:r>
        <w:rPr>
          <w:rFonts w:ascii="Arial" w:hAnsi="Arial" w:cs="Arial"/>
          <w:sz w:val="24"/>
          <w:szCs w:val="24"/>
        </w:rPr>
        <w:t>_____________________________________________</w:t>
      </w:r>
    </w:p>
    <w:p w:rsidR="0089560B" w:rsidRDefault="0089560B" w:rsidP="00BC50B1">
      <w:pPr>
        <w:widowControl w:val="0"/>
        <w:spacing w:after="0" w:line="240" w:lineRule="auto"/>
        <w:ind w:left="3300"/>
        <w:jc w:val="center"/>
        <w:rPr>
          <w:rFonts w:ascii="Arial" w:hAnsi="Arial" w:cs="Arial"/>
          <w:i/>
          <w:sz w:val="20"/>
          <w:szCs w:val="24"/>
        </w:rPr>
      </w:pPr>
      <w:r>
        <w:rPr>
          <w:rFonts w:ascii="Arial" w:hAnsi="Arial" w:cs="Arial"/>
          <w:i/>
          <w:sz w:val="20"/>
          <w:szCs w:val="24"/>
        </w:rPr>
        <w:t>ИНН; юридический и почтовый адреса;</w:t>
      </w:r>
    </w:p>
    <w:p w:rsidR="0089560B" w:rsidRDefault="0089560B" w:rsidP="00BC50B1">
      <w:pPr>
        <w:widowControl w:val="0"/>
        <w:spacing w:after="0" w:line="240" w:lineRule="auto"/>
        <w:ind w:left="3300"/>
        <w:rPr>
          <w:rFonts w:ascii="Arial" w:hAnsi="Arial" w:cs="Arial"/>
          <w:sz w:val="24"/>
          <w:szCs w:val="24"/>
        </w:rPr>
      </w:pPr>
      <w:r>
        <w:rPr>
          <w:rFonts w:ascii="Arial" w:hAnsi="Arial" w:cs="Arial"/>
          <w:sz w:val="24"/>
          <w:szCs w:val="24"/>
        </w:rPr>
        <w:t>_____________________________________________</w:t>
      </w:r>
    </w:p>
    <w:p w:rsidR="0089560B" w:rsidRDefault="0089560B" w:rsidP="00BC50B1">
      <w:pPr>
        <w:widowControl w:val="0"/>
        <w:spacing w:after="0" w:line="240" w:lineRule="auto"/>
        <w:ind w:left="3300"/>
        <w:jc w:val="center"/>
        <w:rPr>
          <w:rFonts w:ascii="Arial" w:hAnsi="Arial" w:cs="Arial"/>
          <w:i/>
          <w:sz w:val="20"/>
          <w:szCs w:val="24"/>
        </w:rPr>
      </w:pPr>
      <w:r>
        <w:rPr>
          <w:rFonts w:ascii="Arial" w:hAnsi="Arial" w:cs="Arial"/>
          <w:i/>
          <w:sz w:val="20"/>
          <w:szCs w:val="24"/>
        </w:rPr>
        <w:t>Ф.И.О. руководителя; телефон;</w:t>
      </w:r>
    </w:p>
    <w:p w:rsidR="0089560B" w:rsidRDefault="0089560B" w:rsidP="00BC50B1">
      <w:pPr>
        <w:widowControl w:val="0"/>
        <w:spacing w:after="0" w:line="240" w:lineRule="auto"/>
        <w:ind w:left="3300"/>
        <w:rPr>
          <w:rFonts w:ascii="Arial" w:hAnsi="Arial" w:cs="Arial"/>
          <w:sz w:val="24"/>
          <w:szCs w:val="24"/>
        </w:rPr>
      </w:pPr>
      <w:r>
        <w:rPr>
          <w:rFonts w:ascii="Arial" w:hAnsi="Arial" w:cs="Arial"/>
          <w:sz w:val="24"/>
          <w:szCs w:val="24"/>
        </w:rPr>
        <w:t>_____________________________________________</w:t>
      </w:r>
    </w:p>
    <w:p w:rsidR="0089560B" w:rsidRDefault="0089560B" w:rsidP="00BC50B1">
      <w:pPr>
        <w:widowControl w:val="0"/>
        <w:spacing w:after="0" w:line="240" w:lineRule="auto"/>
        <w:ind w:left="3300"/>
        <w:jc w:val="center"/>
        <w:rPr>
          <w:rFonts w:ascii="Arial" w:hAnsi="Arial" w:cs="Arial"/>
          <w:i/>
          <w:sz w:val="20"/>
          <w:szCs w:val="24"/>
        </w:rPr>
      </w:pPr>
      <w:r>
        <w:rPr>
          <w:rFonts w:ascii="Arial" w:hAnsi="Arial" w:cs="Arial"/>
          <w:i/>
          <w:sz w:val="20"/>
          <w:szCs w:val="24"/>
        </w:rPr>
        <w:t>банковские реквизиты (наименование банка, р/с, к/с, БИК))</w:t>
      </w:r>
    </w:p>
    <w:p w:rsidR="0089560B" w:rsidRDefault="0089560B" w:rsidP="00BC50B1">
      <w:pPr>
        <w:widowControl w:val="0"/>
        <w:spacing w:after="0" w:line="240" w:lineRule="auto"/>
        <w:rPr>
          <w:rFonts w:ascii="Arial" w:hAnsi="Arial" w:cs="Arial"/>
          <w:b/>
          <w:bCs/>
          <w:sz w:val="24"/>
          <w:szCs w:val="24"/>
        </w:rPr>
      </w:pPr>
    </w:p>
    <w:p w:rsidR="0089560B" w:rsidRDefault="0089560B" w:rsidP="00BC50B1">
      <w:pPr>
        <w:widowControl w:val="0"/>
        <w:spacing w:after="0" w:line="240" w:lineRule="auto"/>
        <w:jc w:val="center"/>
        <w:rPr>
          <w:rFonts w:ascii="Arial" w:hAnsi="Arial" w:cs="Arial"/>
          <w:b/>
          <w:bCs/>
          <w:sz w:val="24"/>
          <w:szCs w:val="24"/>
        </w:rPr>
      </w:pPr>
      <w:r>
        <w:rPr>
          <w:rFonts w:ascii="Arial" w:hAnsi="Arial" w:cs="Arial"/>
          <w:b/>
          <w:bCs/>
          <w:sz w:val="24"/>
          <w:szCs w:val="24"/>
        </w:rPr>
        <w:t>Заявление</w:t>
      </w:r>
      <w:r>
        <w:rPr>
          <w:rFonts w:ascii="Arial" w:hAnsi="Arial" w:cs="Arial"/>
          <w:b/>
          <w:bCs/>
          <w:sz w:val="24"/>
          <w:szCs w:val="24"/>
        </w:rPr>
        <w:br/>
        <w:t>о выдаче разрешения на строительство</w:t>
      </w: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spacing w:after="0" w:line="240" w:lineRule="auto"/>
        <w:ind w:firstLine="567"/>
        <w:jc w:val="both"/>
        <w:rPr>
          <w:rFonts w:ascii="Arial" w:hAnsi="Arial" w:cs="Arial"/>
          <w:spacing w:val="-10"/>
          <w:sz w:val="24"/>
          <w:szCs w:val="24"/>
        </w:rPr>
      </w:pPr>
      <w:r>
        <w:rPr>
          <w:rFonts w:ascii="Arial" w:hAnsi="Arial" w:cs="Arial"/>
          <w:spacing w:val="-10"/>
          <w:sz w:val="24"/>
          <w:szCs w:val="24"/>
        </w:rPr>
        <w:t>Прошу выдать разрешение на строительство / капитальный ремонт / реконструкцию</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 xml:space="preserve">                                                                  (нужное подчеркнуть)</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(наименование объекта)</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на земельном участке по адресу: 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 xml:space="preserve">                                                                  (город, район, улица, номер участка)</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tabs>
          <w:tab w:val="center" w:pos="2474"/>
          <w:tab w:val="left" w:pos="3969"/>
        </w:tabs>
        <w:spacing w:after="0" w:line="240" w:lineRule="auto"/>
        <w:rPr>
          <w:rFonts w:ascii="Arial" w:hAnsi="Arial" w:cs="Arial"/>
          <w:sz w:val="24"/>
          <w:szCs w:val="24"/>
        </w:rPr>
      </w:pPr>
      <w:r>
        <w:rPr>
          <w:rFonts w:ascii="Arial" w:hAnsi="Arial" w:cs="Arial"/>
          <w:sz w:val="24"/>
          <w:szCs w:val="24"/>
        </w:rPr>
        <w:t>сроком на ___________ месяца(ев).</w:t>
      </w: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spacing w:after="0" w:line="240" w:lineRule="auto"/>
        <w:ind w:firstLine="567"/>
        <w:jc w:val="both"/>
        <w:rPr>
          <w:rFonts w:ascii="Arial" w:hAnsi="Arial" w:cs="Arial"/>
          <w:sz w:val="24"/>
          <w:szCs w:val="24"/>
        </w:rPr>
      </w:pPr>
      <w:r>
        <w:rPr>
          <w:rFonts w:ascii="Arial" w:hAnsi="Arial" w:cs="Arial"/>
          <w:sz w:val="24"/>
          <w:szCs w:val="24"/>
        </w:rPr>
        <w:t>Строительство (реконструкция, капитальный ремонт) будет осуществляться на основании</w:t>
      </w:r>
    </w:p>
    <w:tbl>
      <w:tblPr>
        <w:tblW w:w="0" w:type="auto"/>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100"/>
      </w:tblGrid>
      <w:tr w:rsidR="0089560B" w:rsidTr="00BC50B1">
        <w:trPr>
          <w:cantSplit/>
        </w:trPr>
        <w:tc>
          <w:tcPr>
            <w:tcW w:w="4706" w:type="dxa"/>
            <w:tcBorders>
              <w:top w:val="nil"/>
              <w:left w:val="nil"/>
              <w:bottom w:val="single" w:sz="4" w:space="0" w:color="auto"/>
              <w:right w:val="nil"/>
            </w:tcBorders>
            <w:vAlign w:val="bottom"/>
          </w:tcPr>
          <w:p w:rsidR="0089560B" w:rsidRDefault="0089560B">
            <w:pPr>
              <w:widowControl w:val="0"/>
              <w:spacing w:after="0" w:line="240" w:lineRule="auto"/>
              <w:rPr>
                <w:rFonts w:ascii="Arial" w:hAnsi="Arial" w:cs="Arial"/>
                <w:sz w:val="24"/>
                <w:szCs w:val="24"/>
              </w:rPr>
            </w:pPr>
          </w:p>
        </w:tc>
        <w:tc>
          <w:tcPr>
            <w:tcW w:w="510" w:type="dxa"/>
            <w:vAlign w:val="bottom"/>
          </w:tcPr>
          <w:p w:rsidR="0089560B" w:rsidRDefault="0089560B">
            <w:pPr>
              <w:widowControl w:val="0"/>
              <w:spacing w:after="0" w:line="240" w:lineRule="auto"/>
              <w:jc w:val="right"/>
              <w:rPr>
                <w:rFonts w:ascii="Arial" w:hAnsi="Arial" w:cs="Arial"/>
                <w:sz w:val="24"/>
                <w:szCs w:val="24"/>
              </w:rPr>
            </w:pPr>
            <w:r>
              <w:rPr>
                <w:rFonts w:ascii="Arial" w:hAnsi="Arial" w:cs="Arial"/>
                <w:sz w:val="24"/>
                <w:szCs w:val="24"/>
              </w:rPr>
              <w:t>от “</w:t>
            </w:r>
          </w:p>
        </w:tc>
        <w:tc>
          <w:tcPr>
            <w:tcW w:w="567"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227"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w:t>
            </w:r>
          </w:p>
        </w:tc>
        <w:tc>
          <w:tcPr>
            <w:tcW w:w="1701"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567" w:type="dxa"/>
            <w:vAlign w:val="bottom"/>
          </w:tcPr>
          <w:p w:rsidR="0089560B" w:rsidRDefault="0089560B">
            <w:pPr>
              <w:widowControl w:val="0"/>
              <w:spacing w:after="0" w:line="240" w:lineRule="auto"/>
              <w:jc w:val="center"/>
              <w:rPr>
                <w:rFonts w:ascii="Arial" w:hAnsi="Arial" w:cs="Arial"/>
                <w:sz w:val="24"/>
                <w:szCs w:val="24"/>
              </w:rPr>
            </w:pPr>
            <w:r>
              <w:rPr>
                <w:rFonts w:ascii="Arial" w:hAnsi="Arial" w:cs="Arial"/>
                <w:sz w:val="24"/>
                <w:szCs w:val="24"/>
              </w:rPr>
              <w:t>г. №</w:t>
            </w:r>
          </w:p>
        </w:tc>
        <w:tc>
          <w:tcPr>
            <w:tcW w:w="1100"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r>
      <w:tr w:rsidR="0089560B" w:rsidTr="00BC50B1">
        <w:trPr>
          <w:cantSplit/>
        </w:trPr>
        <w:tc>
          <w:tcPr>
            <w:tcW w:w="4706" w:type="dxa"/>
            <w:vAlign w:val="bottom"/>
          </w:tcPr>
          <w:p w:rsidR="0089560B" w:rsidRDefault="0089560B">
            <w:pPr>
              <w:widowControl w:val="0"/>
              <w:spacing w:after="0" w:line="240" w:lineRule="auto"/>
              <w:jc w:val="center"/>
              <w:rPr>
                <w:rFonts w:ascii="Arial" w:hAnsi="Arial" w:cs="Arial"/>
                <w:i/>
                <w:sz w:val="20"/>
                <w:szCs w:val="24"/>
              </w:rPr>
            </w:pPr>
            <w:r>
              <w:rPr>
                <w:rFonts w:ascii="Arial" w:hAnsi="Arial" w:cs="Arial"/>
                <w:i/>
                <w:sz w:val="20"/>
                <w:szCs w:val="24"/>
              </w:rPr>
              <w:t>(наименование документа)</w:t>
            </w:r>
          </w:p>
        </w:tc>
        <w:tc>
          <w:tcPr>
            <w:tcW w:w="510" w:type="dxa"/>
            <w:vAlign w:val="bottom"/>
          </w:tcPr>
          <w:p w:rsidR="0089560B" w:rsidRDefault="0089560B">
            <w:pPr>
              <w:widowControl w:val="0"/>
              <w:spacing w:after="0" w:line="240" w:lineRule="auto"/>
              <w:jc w:val="right"/>
              <w:rPr>
                <w:rFonts w:ascii="Arial" w:hAnsi="Arial" w:cs="Arial"/>
                <w:i/>
                <w:sz w:val="20"/>
                <w:szCs w:val="24"/>
              </w:rPr>
            </w:pPr>
          </w:p>
        </w:tc>
        <w:tc>
          <w:tcPr>
            <w:tcW w:w="567" w:type="dxa"/>
            <w:vAlign w:val="bottom"/>
          </w:tcPr>
          <w:p w:rsidR="0089560B" w:rsidRDefault="0089560B">
            <w:pPr>
              <w:widowControl w:val="0"/>
              <w:spacing w:after="0" w:line="240" w:lineRule="auto"/>
              <w:jc w:val="center"/>
              <w:rPr>
                <w:rFonts w:ascii="Arial" w:hAnsi="Arial" w:cs="Arial"/>
                <w:i/>
                <w:sz w:val="20"/>
                <w:szCs w:val="24"/>
              </w:rPr>
            </w:pPr>
          </w:p>
        </w:tc>
        <w:tc>
          <w:tcPr>
            <w:tcW w:w="227" w:type="dxa"/>
            <w:vAlign w:val="bottom"/>
          </w:tcPr>
          <w:p w:rsidR="0089560B" w:rsidRDefault="0089560B">
            <w:pPr>
              <w:widowControl w:val="0"/>
              <w:spacing w:after="0" w:line="240" w:lineRule="auto"/>
              <w:rPr>
                <w:rFonts w:ascii="Arial" w:hAnsi="Arial" w:cs="Arial"/>
                <w:i/>
                <w:sz w:val="20"/>
                <w:szCs w:val="24"/>
              </w:rPr>
            </w:pPr>
          </w:p>
        </w:tc>
        <w:tc>
          <w:tcPr>
            <w:tcW w:w="1701" w:type="dxa"/>
            <w:vAlign w:val="bottom"/>
          </w:tcPr>
          <w:p w:rsidR="0089560B" w:rsidRDefault="0089560B">
            <w:pPr>
              <w:widowControl w:val="0"/>
              <w:spacing w:after="0" w:line="240" w:lineRule="auto"/>
              <w:jc w:val="center"/>
              <w:rPr>
                <w:rFonts w:ascii="Arial" w:hAnsi="Arial" w:cs="Arial"/>
                <w:i/>
                <w:sz w:val="20"/>
                <w:szCs w:val="24"/>
              </w:rPr>
            </w:pPr>
          </w:p>
        </w:tc>
        <w:tc>
          <w:tcPr>
            <w:tcW w:w="567" w:type="dxa"/>
            <w:vAlign w:val="bottom"/>
          </w:tcPr>
          <w:p w:rsidR="0089560B" w:rsidRDefault="0089560B">
            <w:pPr>
              <w:widowControl w:val="0"/>
              <w:spacing w:after="0" w:line="240" w:lineRule="auto"/>
              <w:jc w:val="center"/>
              <w:rPr>
                <w:rFonts w:ascii="Arial" w:hAnsi="Arial" w:cs="Arial"/>
                <w:i/>
                <w:sz w:val="20"/>
                <w:szCs w:val="24"/>
              </w:rPr>
            </w:pPr>
          </w:p>
        </w:tc>
        <w:tc>
          <w:tcPr>
            <w:tcW w:w="1100" w:type="dxa"/>
            <w:vAlign w:val="bottom"/>
          </w:tcPr>
          <w:p w:rsidR="0089560B" w:rsidRDefault="0089560B">
            <w:pPr>
              <w:widowControl w:val="0"/>
              <w:spacing w:after="0" w:line="240" w:lineRule="auto"/>
              <w:jc w:val="center"/>
              <w:rPr>
                <w:rFonts w:ascii="Arial" w:hAnsi="Arial" w:cs="Arial"/>
                <w:i/>
                <w:sz w:val="20"/>
                <w:szCs w:val="24"/>
              </w:rPr>
            </w:pPr>
          </w:p>
        </w:tc>
      </w:tr>
    </w:tbl>
    <w:p w:rsidR="0089560B" w:rsidRDefault="0089560B" w:rsidP="00BC50B1">
      <w:pPr>
        <w:widowControl w:val="0"/>
        <w:spacing w:after="0" w:line="240" w:lineRule="auto"/>
        <w:ind w:firstLine="567"/>
        <w:rPr>
          <w:rFonts w:ascii="Arial" w:hAnsi="Arial" w:cs="Arial"/>
          <w:sz w:val="24"/>
          <w:szCs w:val="24"/>
        </w:rPr>
      </w:pPr>
      <w:r>
        <w:rPr>
          <w:rFonts w:ascii="Arial" w:hAnsi="Arial" w:cs="Arial"/>
          <w:sz w:val="24"/>
          <w:szCs w:val="24"/>
        </w:rPr>
        <w:t>Право на пользование землей закреплено 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(наименование документа)</w:t>
      </w:r>
    </w:p>
    <w:tbl>
      <w:tblPr>
        <w:tblW w:w="0" w:type="auto"/>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100"/>
      </w:tblGrid>
      <w:tr w:rsidR="0089560B" w:rsidTr="00BC50B1">
        <w:trPr>
          <w:cantSplit/>
        </w:trPr>
        <w:tc>
          <w:tcPr>
            <w:tcW w:w="4706" w:type="dxa"/>
            <w:tcBorders>
              <w:top w:val="nil"/>
              <w:left w:val="nil"/>
              <w:bottom w:val="single" w:sz="4" w:space="0" w:color="auto"/>
              <w:right w:val="nil"/>
            </w:tcBorders>
            <w:vAlign w:val="bottom"/>
          </w:tcPr>
          <w:p w:rsidR="0089560B" w:rsidRDefault="0089560B">
            <w:pPr>
              <w:widowControl w:val="0"/>
              <w:spacing w:after="0" w:line="240" w:lineRule="auto"/>
              <w:rPr>
                <w:rFonts w:ascii="Arial" w:hAnsi="Arial" w:cs="Arial"/>
                <w:sz w:val="24"/>
                <w:szCs w:val="24"/>
              </w:rPr>
            </w:pPr>
          </w:p>
        </w:tc>
        <w:tc>
          <w:tcPr>
            <w:tcW w:w="510" w:type="dxa"/>
            <w:vAlign w:val="bottom"/>
          </w:tcPr>
          <w:p w:rsidR="0089560B" w:rsidRDefault="0089560B">
            <w:pPr>
              <w:widowControl w:val="0"/>
              <w:spacing w:after="0" w:line="240" w:lineRule="auto"/>
              <w:jc w:val="right"/>
              <w:rPr>
                <w:rFonts w:ascii="Arial" w:hAnsi="Arial" w:cs="Arial"/>
                <w:sz w:val="24"/>
                <w:szCs w:val="24"/>
              </w:rPr>
            </w:pPr>
            <w:r>
              <w:rPr>
                <w:rFonts w:ascii="Arial" w:hAnsi="Arial" w:cs="Arial"/>
                <w:sz w:val="24"/>
                <w:szCs w:val="24"/>
              </w:rPr>
              <w:t>от “</w:t>
            </w:r>
          </w:p>
        </w:tc>
        <w:tc>
          <w:tcPr>
            <w:tcW w:w="567"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227"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w:t>
            </w:r>
          </w:p>
        </w:tc>
        <w:tc>
          <w:tcPr>
            <w:tcW w:w="1701"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567" w:type="dxa"/>
            <w:vAlign w:val="bottom"/>
          </w:tcPr>
          <w:p w:rsidR="0089560B" w:rsidRDefault="0089560B">
            <w:pPr>
              <w:widowControl w:val="0"/>
              <w:spacing w:after="0" w:line="240" w:lineRule="auto"/>
              <w:jc w:val="center"/>
              <w:rPr>
                <w:rFonts w:ascii="Arial" w:hAnsi="Arial" w:cs="Arial"/>
                <w:sz w:val="24"/>
                <w:szCs w:val="24"/>
              </w:rPr>
            </w:pPr>
            <w:r>
              <w:rPr>
                <w:rFonts w:ascii="Arial" w:hAnsi="Arial" w:cs="Arial"/>
                <w:sz w:val="24"/>
                <w:szCs w:val="24"/>
              </w:rPr>
              <w:t>г. №</w:t>
            </w:r>
          </w:p>
        </w:tc>
        <w:tc>
          <w:tcPr>
            <w:tcW w:w="1100"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r>
    </w:tbl>
    <w:p w:rsidR="0089560B" w:rsidRDefault="0089560B" w:rsidP="00BC50B1">
      <w:pPr>
        <w:widowControl w:val="0"/>
        <w:spacing w:after="0" w:line="240" w:lineRule="auto"/>
        <w:ind w:firstLine="567"/>
        <w:rPr>
          <w:rFonts w:ascii="Arial" w:hAnsi="Arial" w:cs="Arial"/>
          <w:sz w:val="24"/>
          <w:szCs w:val="24"/>
        </w:rPr>
      </w:pPr>
      <w:r>
        <w:rPr>
          <w:rFonts w:ascii="Arial" w:hAnsi="Arial" w:cs="Arial"/>
          <w:sz w:val="24"/>
          <w:szCs w:val="24"/>
        </w:rPr>
        <w:t>Проектная документация на строительство объекта разработана __________ ______________________________________________________________________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(наименование проектной организации, ИНН, юридический и почтовый адреса,</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Ф.И.О. руководителя, номер телефона, банковские реквизиты</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(наименование банка, р/с, к/с, БИК)</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имеющей право на выполнение проектных работ, закрепленное _______________ ______________________________________________________________________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(наименование документа и уполномоченной организации, его выдавшей)</w:t>
      </w:r>
    </w:p>
    <w:tbl>
      <w:tblPr>
        <w:tblW w:w="0" w:type="auto"/>
        <w:tblLayout w:type="fixed"/>
        <w:tblCellMar>
          <w:left w:w="28" w:type="dxa"/>
          <w:right w:w="28" w:type="dxa"/>
        </w:tblCellMar>
        <w:tblLook w:val="0000" w:firstRow="0" w:lastRow="0" w:firstColumn="0" w:lastColumn="0" w:noHBand="0" w:noVBand="0"/>
      </w:tblPr>
      <w:tblGrid>
        <w:gridCol w:w="312"/>
        <w:gridCol w:w="170"/>
        <w:gridCol w:w="536"/>
        <w:gridCol w:w="220"/>
        <w:gridCol w:w="1650"/>
        <w:gridCol w:w="624"/>
        <w:gridCol w:w="735"/>
        <w:gridCol w:w="5131"/>
      </w:tblGrid>
      <w:tr w:rsidR="0089560B" w:rsidTr="00BC50B1">
        <w:trPr>
          <w:cantSplit/>
        </w:trPr>
        <w:tc>
          <w:tcPr>
            <w:tcW w:w="312"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от</w:t>
            </w:r>
          </w:p>
        </w:tc>
        <w:tc>
          <w:tcPr>
            <w:tcW w:w="170" w:type="dxa"/>
            <w:vAlign w:val="bottom"/>
          </w:tcPr>
          <w:p w:rsidR="0089560B" w:rsidRDefault="0089560B">
            <w:pPr>
              <w:widowControl w:val="0"/>
              <w:spacing w:after="0" w:line="240" w:lineRule="auto"/>
              <w:jc w:val="right"/>
              <w:rPr>
                <w:rFonts w:ascii="Arial" w:hAnsi="Arial" w:cs="Arial"/>
                <w:sz w:val="24"/>
                <w:szCs w:val="24"/>
              </w:rPr>
            </w:pPr>
            <w:r>
              <w:rPr>
                <w:rFonts w:ascii="Arial" w:hAnsi="Arial" w:cs="Arial"/>
                <w:sz w:val="24"/>
                <w:szCs w:val="24"/>
              </w:rPr>
              <w:t>“</w:t>
            </w:r>
          </w:p>
        </w:tc>
        <w:tc>
          <w:tcPr>
            <w:tcW w:w="536"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220"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w:t>
            </w:r>
          </w:p>
        </w:tc>
        <w:tc>
          <w:tcPr>
            <w:tcW w:w="1650"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624" w:type="dxa"/>
            <w:vAlign w:val="bottom"/>
          </w:tcPr>
          <w:p w:rsidR="0089560B" w:rsidRDefault="0089560B">
            <w:pPr>
              <w:widowControl w:val="0"/>
              <w:spacing w:after="0" w:line="240" w:lineRule="auto"/>
              <w:jc w:val="center"/>
              <w:rPr>
                <w:rFonts w:ascii="Arial" w:hAnsi="Arial" w:cs="Arial"/>
                <w:sz w:val="24"/>
                <w:szCs w:val="24"/>
              </w:rPr>
            </w:pPr>
            <w:r>
              <w:rPr>
                <w:rFonts w:ascii="Arial" w:hAnsi="Arial" w:cs="Arial"/>
                <w:sz w:val="24"/>
                <w:szCs w:val="24"/>
              </w:rPr>
              <w:t>г. №</w:t>
            </w:r>
          </w:p>
        </w:tc>
        <w:tc>
          <w:tcPr>
            <w:tcW w:w="735"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5131"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 и согласована в установленном порядке с</w:t>
            </w:r>
          </w:p>
        </w:tc>
      </w:tr>
    </w:tbl>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заинтересованными организациями и органами архитектуры и градостроительства:</w:t>
      </w:r>
    </w:p>
    <w:tbl>
      <w:tblPr>
        <w:tblW w:w="0" w:type="auto"/>
        <w:tblLayout w:type="fixed"/>
        <w:tblCellMar>
          <w:left w:w="28" w:type="dxa"/>
          <w:right w:w="28" w:type="dxa"/>
        </w:tblCellMar>
        <w:tblLook w:val="0000" w:firstRow="0" w:lastRow="0" w:firstColumn="0" w:lastColumn="0" w:noHBand="0" w:noVBand="0"/>
      </w:tblPr>
      <w:tblGrid>
        <w:gridCol w:w="312"/>
        <w:gridCol w:w="170"/>
        <w:gridCol w:w="567"/>
        <w:gridCol w:w="284"/>
        <w:gridCol w:w="1956"/>
        <w:gridCol w:w="624"/>
        <w:gridCol w:w="3770"/>
        <w:gridCol w:w="1695"/>
      </w:tblGrid>
      <w:tr w:rsidR="0089560B" w:rsidTr="00BC50B1">
        <w:trPr>
          <w:cantSplit/>
        </w:trPr>
        <w:tc>
          <w:tcPr>
            <w:tcW w:w="7683" w:type="dxa"/>
            <w:gridSpan w:val="7"/>
            <w:vAlign w:val="bottom"/>
          </w:tcPr>
          <w:p w:rsidR="0089560B" w:rsidRDefault="0089560B">
            <w:pPr>
              <w:widowControl w:val="0"/>
              <w:spacing w:after="0" w:line="240" w:lineRule="auto"/>
              <w:ind w:firstLine="567"/>
              <w:rPr>
                <w:rFonts w:ascii="Arial" w:hAnsi="Arial" w:cs="Arial"/>
                <w:sz w:val="24"/>
                <w:szCs w:val="24"/>
              </w:rPr>
            </w:pPr>
            <w:r>
              <w:rPr>
                <w:rFonts w:ascii="Arial" w:hAnsi="Arial" w:cs="Arial"/>
                <w:sz w:val="24"/>
                <w:szCs w:val="24"/>
              </w:rPr>
              <w:t>– положительное заключение государственной экспертизы получено за №</w:t>
            </w:r>
          </w:p>
        </w:tc>
        <w:tc>
          <w:tcPr>
            <w:tcW w:w="1695"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r>
      <w:tr w:rsidR="0089560B" w:rsidTr="00BC50B1">
        <w:trPr>
          <w:gridAfter w:val="2"/>
          <w:wAfter w:w="5465" w:type="dxa"/>
          <w:cantSplit/>
        </w:trPr>
        <w:tc>
          <w:tcPr>
            <w:tcW w:w="312"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lastRenderedPageBreak/>
              <w:t>от</w:t>
            </w:r>
          </w:p>
        </w:tc>
        <w:tc>
          <w:tcPr>
            <w:tcW w:w="170" w:type="dxa"/>
            <w:vAlign w:val="bottom"/>
          </w:tcPr>
          <w:p w:rsidR="0089560B" w:rsidRDefault="0089560B">
            <w:pPr>
              <w:widowControl w:val="0"/>
              <w:spacing w:after="0" w:line="240" w:lineRule="auto"/>
              <w:jc w:val="right"/>
              <w:rPr>
                <w:rFonts w:ascii="Arial" w:hAnsi="Arial" w:cs="Arial"/>
                <w:sz w:val="24"/>
                <w:szCs w:val="24"/>
              </w:rPr>
            </w:pPr>
            <w:r>
              <w:rPr>
                <w:rFonts w:ascii="Arial" w:hAnsi="Arial" w:cs="Arial"/>
                <w:sz w:val="24"/>
                <w:szCs w:val="24"/>
              </w:rPr>
              <w:t>“</w:t>
            </w:r>
          </w:p>
        </w:tc>
        <w:tc>
          <w:tcPr>
            <w:tcW w:w="567"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284"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w:t>
            </w:r>
          </w:p>
        </w:tc>
        <w:tc>
          <w:tcPr>
            <w:tcW w:w="1956"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624"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г.</w:t>
            </w:r>
          </w:p>
        </w:tc>
      </w:tr>
    </w:tbl>
    <w:p w:rsidR="0089560B" w:rsidRDefault="0089560B" w:rsidP="00BC50B1">
      <w:pPr>
        <w:widowControl w:val="0"/>
        <w:spacing w:after="0" w:line="240" w:lineRule="auto"/>
        <w:ind w:firstLine="567"/>
        <w:rPr>
          <w:rFonts w:ascii="Arial" w:hAnsi="Arial" w:cs="Arial"/>
          <w:sz w:val="24"/>
          <w:szCs w:val="24"/>
        </w:rPr>
      </w:pPr>
      <w:r>
        <w:rPr>
          <w:rFonts w:ascii="Arial" w:hAnsi="Arial" w:cs="Arial"/>
          <w:sz w:val="24"/>
          <w:szCs w:val="24"/>
        </w:rPr>
        <w:t xml:space="preserve">– схема планировочной организации земельного участка согласована  </w:t>
      </w:r>
    </w:p>
    <w:tbl>
      <w:tblPr>
        <w:tblW w:w="0" w:type="auto"/>
        <w:tblLayout w:type="fixed"/>
        <w:tblCellMar>
          <w:left w:w="28" w:type="dxa"/>
          <w:right w:w="28" w:type="dxa"/>
        </w:tblCellMar>
        <w:tblLook w:val="0000" w:firstRow="0" w:lastRow="0" w:firstColumn="0" w:lastColumn="0" w:noHBand="0" w:noVBand="0"/>
      </w:tblPr>
      <w:tblGrid>
        <w:gridCol w:w="4706"/>
        <w:gridCol w:w="624"/>
        <w:gridCol w:w="638"/>
        <w:gridCol w:w="510"/>
        <w:gridCol w:w="567"/>
        <w:gridCol w:w="227"/>
        <w:gridCol w:w="1701"/>
        <w:gridCol w:w="312"/>
      </w:tblGrid>
      <w:tr w:rsidR="0089560B" w:rsidTr="00BC50B1">
        <w:trPr>
          <w:cantSplit/>
        </w:trPr>
        <w:tc>
          <w:tcPr>
            <w:tcW w:w="4706" w:type="dxa"/>
            <w:tcBorders>
              <w:top w:val="nil"/>
              <w:left w:val="nil"/>
              <w:bottom w:val="single" w:sz="4" w:space="0" w:color="auto"/>
              <w:right w:val="nil"/>
            </w:tcBorders>
            <w:vAlign w:val="bottom"/>
          </w:tcPr>
          <w:p w:rsidR="0089560B" w:rsidRDefault="0089560B">
            <w:pPr>
              <w:widowControl w:val="0"/>
              <w:spacing w:after="0" w:line="240" w:lineRule="auto"/>
              <w:rPr>
                <w:rFonts w:ascii="Arial" w:hAnsi="Arial" w:cs="Arial"/>
                <w:sz w:val="24"/>
                <w:szCs w:val="24"/>
              </w:rPr>
            </w:pPr>
          </w:p>
        </w:tc>
        <w:tc>
          <w:tcPr>
            <w:tcW w:w="624" w:type="dxa"/>
            <w:vAlign w:val="bottom"/>
          </w:tcPr>
          <w:p w:rsidR="0089560B" w:rsidRDefault="0089560B">
            <w:pPr>
              <w:widowControl w:val="0"/>
              <w:spacing w:after="0" w:line="240" w:lineRule="auto"/>
              <w:jc w:val="center"/>
              <w:rPr>
                <w:rFonts w:ascii="Arial" w:hAnsi="Arial" w:cs="Arial"/>
                <w:sz w:val="24"/>
                <w:szCs w:val="24"/>
              </w:rPr>
            </w:pPr>
            <w:r>
              <w:rPr>
                <w:rFonts w:ascii="Arial" w:hAnsi="Arial" w:cs="Arial"/>
                <w:sz w:val="24"/>
                <w:szCs w:val="24"/>
              </w:rPr>
              <w:t>за №</w:t>
            </w:r>
          </w:p>
        </w:tc>
        <w:tc>
          <w:tcPr>
            <w:tcW w:w="638"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510" w:type="dxa"/>
            <w:vAlign w:val="bottom"/>
          </w:tcPr>
          <w:p w:rsidR="0089560B" w:rsidRDefault="0089560B">
            <w:pPr>
              <w:widowControl w:val="0"/>
              <w:spacing w:after="0" w:line="240" w:lineRule="auto"/>
              <w:jc w:val="right"/>
              <w:rPr>
                <w:rFonts w:ascii="Arial" w:hAnsi="Arial" w:cs="Arial"/>
                <w:sz w:val="24"/>
                <w:szCs w:val="24"/>
              </w:rPr>
            </w:pPr>
            <w:r>
              <w:rPr>
                <w:rFonts w:ascii="Arial" w:hAnsi="Arial" w:cs="Arial"/>
                <w:sz w:val="24"/>
                <w:szCs w:val="24"/>
              </w:rPr>
              <w:t>от “</w:t>
            </w:r>
          </w:p>
        </w:tc>
        <w:tc>
          <w:tcPr>
            <w:tcW w:w="567"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227"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w:t>
            </w:r>
          </w:p>
        </w:tc>
        <w:tc>
          <w:tcPr>
            <w:tcW w:w="1701"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312"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г.</w:t>
            </w:r>
          </w:p>
        </w:tc>
      </w:tr>
      <w:tr w:rsidR="0089560B" w:rsidTr="00BC50B1">
        <w:trPr>
          <w:cantSplit/>
        </w:trPr>
        <w:tc>
          <w:tcPr>
            <w:tcW w:w="4706" w:type="dxa"/>
            <w:vAlign w:val="bottom"/>
          </w:tcPr>
          <w:p w:rsidR="0089560B" w:rsidRDefault="0089560B">
            <w:pPr>
              <w:widowControl w:val="0"/>
              <w:spacing w:after="0" w:line="240" w:lineRule="auto"/>
              <w:jc w:val="center"/>
              <w:rPr>
                <w:rFonts w:ascii="Arial" w:hAnsi="Arial" w:cs="Arial"/>
                <w:i/>
                <w:sz w:val="20"/>
                <w:szCs w:val="24"/>
              </w:rPr>
            </w:pPr>
            <w:r>
              <w:rPr>
                <w:rFonts w:ascii="Arial" w:hAnsi="Arial" w:cs="Arial"/>
                <w:i/>
                <w:sz w:val="20"/>
                <w:szCs w:val="24"/>
              </w:rPr>
              <w:t>(наименование организации)</w:t>
            </w:r>
          </w:p>
        </w:tc>
        <w:tc>
          <w:tcPr>
            <w:tcW w:w="624" w:type="dxa"/>
          </w:tcPr>
          <w:p w:rsidR="0089560B" w:rsidRDefault="0089560B">
            <w:pPr>
              <w:widowControl w:val="0"/>
              <w:spacing w:after="0" w:line="240" w:lineRule="auto"/>
              <w:jc w:val="center"/>
              <w:rPr>
                <w:rFonts w:ascii="Arial" w:hAnsi="Arial" w:cs="Arial"/>
                <w:i/>
                <w:sz w:val="20"/>
                <w:szCs w:val="24"/>
              </w:rPr>
            </w:pPr>
          </w:p>
        </w:tc>
        <w:tc>
          <w:tcPr>
            <w:tcW w:w="638" w:type="dxa"/>
          </w:tcPr>
          <w:p w:rsidR="0089560B" w:rsidRDefault="0089560B">
            <w:pPr>
              <w:widowControl w:val="0"/>
              <w:spacing w:after="0" w:line="240" w:lineRule="auto"/>
              <w:jc w:val="center"/>
              <w:rPr>
                <w:rFonts w:ascii="Arial" w:hAnsi="Arial" w:cs="Arial"/>
                <w:i/>
                <w:sz w:val="20"/>
                <w:szCs w:val="24"/>
              </w:rPr>
            </w:pPr>
          </w:p>
        </w:tc>
        <w:tc>
          <w:tcPr>
            <w:tcW w:w="510" w:type="dxa"/>
            <w:vAlign w:val="bottom"/>
          </w:tcPr>
          <w:p w:rsidR="0089560B" w:rsidRDefault="0089560B">
            <w:pPr>
              <w:widowControl w:val="0"/>
              <w:spacing w:after="0" w:line="240" w:lineRule="auto"/>
              <w:jc w:val="right"/>
              <w:rPr>
                <w:rFonts w:ascii="Arial" w:hAnsi="Arial" w:cs="Arial"/>
                <w:i/>
                <w:sz w:val="20"/>
                <w:szCs w:val="24"/>
              </w:rPr>
            </w:pPr>
          </w:p>
        </w:tc>
        <w:tc>
          <w:tcPr>
            <w:tcW w:w="567" w:type="dxa"/>
            <w:vAlign w:val="bottom"/>
          </w:tcPr>
          <w:p w:rsidR="0089560B" w:rsidRDefault="0089560B">
            <w:pPr>
              <w:widowControl w:val="0"/>
              <w:spacing w:after="0" w:line="240" w:lineRule="auto"/>
              <w:jc w:val="center"/>
              <w:rPr>
                <w:rFonts w:ascii="Arial" w:hAnsi="Arial" w:cs="Arial"/>
                <w:i/>
                <w:sz w:val="20"/>
                <w:szCs w:val="24"/>
              </w:rPr>
            </w:pPr>
          </w:p>
        </w:tc>
        <w:tc>
          <w:tcPr>
            <w:tcW w:w="227" w:type="dxa"/>
            <w:vAlign w:val="bottom"/>
          </w:tcPr>
          <w:p w:rsidR="0089560B" w:rsidRDefault="0089560B">
            <w:pPr>
              <w:widowControl w:val="0"/>
              <w:spacing w:after="0" w:line="240" w:lineRule="auto"/>
              <w:rPr>
                <w:rFonts w:ascii="Arial" w:hAnsi="Arial" w:cs="Arial"/>
                <w:i/>
                <w:sz w:val="20"/>
                <w:szCs w:val="24"/>
              </w:rPr>
            </w:pPr>
          </w:p>
        </w:tc>
        <w:tc>
          <w:tcPr>
            <w:tcW w:w="1701" w:type="dxa"/>
            <w:vAlign w:val="bottom"/>
          </w:tcPr>
          <w:p w:rsidR="0089560B" w:rsidRDefault="0089560B">
            <w:pPr>
              <w:widowControl w:val="0"/>
              <w:spacing w:after="0" w:line="240" w:lineRule="auto"/>
              <w:jc w:val="center"/>
              <w:rPr>
                <w:rFonts w:ascii="Arial" w:hAnsi="Arial" w:cs="Arial"/>
                <w:i/>
                <w:sz w:val="20"/>
                <w:szCs w:val="24"/>
              </w:rPr>
            </w:pPr>
          </w:p>
        </w:tc>
        <w:tc>
          <w:tcPr>
            <w:tcW w:w="312" w:type="dxa"/>
            <w:vAlign w:val="bottom"/>
          </w:tcPr>
          <w:p w:rsidR="0089560B" w:rsidRDefault="0089560B">
            <w:pPr>
              <w:widowControl w:val="0"/>
              <w:spacing w:after="0" w:line="240" w:lineRule="auto"/>
              <w:jc w:val="center"/>
              <w:rPr>
                <w:rFonts w:ascii="Arial" w:hAnsi="Arial" w:cs="Arial"/>
                <w:i/>
                <w:sz w:val="20"/>
                <w:szCs w:val="24"/>
              </w:rPr>
            </w:pPr>
          </w:p>
        </w:tc>
      </w:tr>
    </w:tbl>
    <w:p w:rsidR="0089560B" w:rsidRDefault="0089560B" w:rsidP="00BC50B1">
      <w:pPr>
        <w:widowControl w:val="0"/>
        <w:spacing w:after="0" w:line="240" w:lineRule="auto"/>
        <w:ind w:firstLine="567"/>
        <w:rPr>
          <w:rFonts w:ascii="Arial" w:hAnsi="Arial" w:cs="Arial"/>
          <w:sz w:val="24"/>
          <w:szCs w:val="24"/>
        </w:rPr>
      </w:pPr>
      <w:r>
        <w:rPr>
          <w:rFonts w:ascii="Arial" w:hAnsi="Arial" w:cs="Arial"/>
          <w:sz w:val="24"/>
          <w:szCs w:val="24"/>
        </w:rPr>
        <w:t xml:space="preserve">Проектно-сметная документация утверждена  </w:t>
      </w:r>
    </w:p>
    <w:tbl>
      <w:tblPr>
        <w:tblW w:w="0" w:type="auto"/>
        <w:tblLayout w:type="fixed"/>
        <w:tblCellMar>
          <w:left w:w="28" w:type="dxa"/>
          <w:right w:w="28" w:type="dxa"/>
        </w:tblCellMar>
        <w:tblLook w:val="0000" w:firstRow="0" w:lastRow="0" w:firstColumn="0" w:lastColumn="0" w:noHBand="0" w:noVBand="0"/>
      </w:tblPr>
      <w:tblGrid>
        <w:gridCol w:w="4706"/>
        <w:gridCol w:w="624"/>
        <w:gridCol w:w="638"/>
        <w:gridCol w:w="510"/>
        <w:gridCol w:w="567"/>
        <w:gridCol w:w="227"/>
        <w:gridCol w:w="1701"/>
        <w:gridCol w:w="312"/>
      </w:tblGrid>
      <w:tr w:rsidR="0089560B" w:rsidTr="00BC50B1">
        <w:trPr>
          <w:cantSplit/>
        </w:trPr>
        <w:tc>
          <w:tcPr>
            <w:tcW w:w="4706" w:type="dxa"/>
            <w:tcBorders>
              <w:top w:val="nil"/>
              <w:left w:val="nil"/>
              <w:bottom w:val="single" w:sz="4" w:space="0" w:color="auto"/>
              <w:right w:val="nil"/>
            </w:tcBorders>
            <w:vAlign w:val="bottom"/>
          </w:tcPr>
          <w:p w:rsidR="0089560B" w:rsidRDefault="0089560B">
            <w:pPr>
              <w:widowControl w:val="0"/>
              <w:spacing w:after="0" w:line="240" w:lineRule="auto"/>
              <w:rPr>
                <w:rFonts w:ascii="Arial" w:hAnsi="Arial" w:cs="Arial"/>
                <w:sz w:val="24"/>
                <w:szCs w:val="24"/>
              </w:rPr>
            </w:pPr>
          </w:p>
        </w:tc>
        <w:tc>
          <w:tcPr>
            <w:tcW w:w="624" w:type="dxa"/>
            <w:vAlign w:val="bottom"/>
          </w:tcPr>
          <w:p w:rsidR="0089560B" w:rsidRDefault="0089560B">
            <w:pPr>
              <w:widowControl w:val="0"/>
              <w:spacing w:after="0" w:line="240" w:lineRule="auto"/>
              <w:jc w:val="center"/>
              <w:rPr>
                <w:rFonts w:ascii="Arial" w:hAnsi="Arial" w:cs="Arial"/>
                <w:sz w:val="24"/>
                <w:szCs w:val="24"/>
              </w:rPr>
            </w:pPr>
            <w:r>
              <w:rPr>
                <w:rFonts w:ascii="Arial" w:hAnsi="Arial" w:cs="Arial"/>
                <w:sz w:val="24"/>
                <w:szCs w:val="24"/>
              </w:rPr>
              <w:t>за №</w:t>
            </w:r>
          </w:p>
        </w:tc>
        <w:tc>
          <w:tcPr>
            <w:tcW w:w="638"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510" w:type="dxa"/>
            <w:vAlign w:val="bottom"/>
          </w:tcPr>
          <w:p w:rsidR="0089560B" w:rsidRDefault="0089560B">
            <w:pPr>
              <w:widowControl w:val="0"/>
              <w:spacing w:after="0" w:line="240" w:lineRule="auto"/>
              <w:jc w:val="right"/>
              <w:rPr>
                <w:rFonts w:ascii="Arial" w:hAnsi="Arial" w:cs="Arial"/>
                <w:sz w:val="24"/>
                <w:szCs w:val="24"/>
              </w:rPr>
            </w:pPr>
            <w:r>
              <w:rPr>
                <w:rFonts w:ascii="Arial" w:hAnsi="Arial" w:cs="Arial"/>
                <w:sz w:val="24"/>
                <w:szCs w:val="24"/>
              </w:rPr>
              <w:t>от “</w:t>
            </w:r>
          </w:p>
        </w:tc>
        <w:tc>
          <w:tcPr>
            <w:tcW w:w="567"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227"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w:t>
            </w:r>
          </w:p>
        </w:tc>
        <w:tc>
          <w:tcPr>
            <w:tcW w:w="1701"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312"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г.</w:t>
            </w:r>
          </w:p>
        </w:tc>
      </w:tr>
    </w:tbl>
    <w:p w:rsidR="0089560B" w:rsidRDefault="0089560B" w:rsidP="00BC50B1">
      <w:pPr>
        <w:widowControl w:val="0"/>
        <w:spacing w:after="0" w:line="240" w:lineRule="auto"/>
        <w:ind w:firstLine="567"/>
        <w:rPr>
          <w:rFonts w:ascii="Arial" w:hAnsi="Arial" w:cs="Arial"/>
          <w:sz w:val="24"/>
          <w:szCs w:val="24"/>
        </w:rPr>
      </w:pPr>
      <w:r>
        <w:rPr>
          <w:rFonts w:ascii="Arial" w:hAnsi="Arial" w:cs="Arial"/>
          <w:sz w:val="24"/>
          <w:szCs w:val="24"/>
        </w:rPr>
        <w:t>Дополнительно информируем:</w:t>
      </w:r>
    </w:p>
    <w:p w:rsidR="0089560B" w:rsidRDefault="0089560B" w:rsidP="00BC50B1">
      <w:pPr>
        <w:widowControl w:val="0"/>
        <w:spacing w:after="0" w:line="240" w:lineRule="auto"/>
        <w:ind w:firstLine="567"/>
        <w:jc w:val="both"/>
        <w:rPr>
          <w:rFonts w:ascii="Arial" w:hAnsi="Arial" w:cs="Arial"/>
          <w:sz w:val="24"/>
          <w:szCs w:val="24"/>
        </w:rPr>
      </w:pPr>
      <w:r>
        <w:rPr>
          <w:rFonts w:ascii="Arial" w:hAnsi="Arial" w:cs="Arial"/>
          <w:sz w:val="24"/>
          <w:szCs w:val="24"/>
        </w:rPr>
        <w:t>Финансирование строительства (реконструкции, капитального ремонта) застройщиком будет осуществляться ______________________________________</w:t>
      </w:r>
    </w:p>
    <w:p w:rsidR="0089560B" w:rsidRDefault="0089560B" w:rsidP="00BC50B1">
      <w:pPr>
        <w:widowControl w:val="0"/>
        <w:spacing w:after="0" w:line="240" w:lineRule="auto"/>
        <w:jc w:val="right"/>
        <w:rPr>
          <w:rFonts w:ascii="Arial" w:hAnsi="Arial" w:cs="Arial"/>
          <w:i/>
          <w:sz w:val="20"/>
          <w:szCs w:val="24"/>
        </w:rPr>
      </w:pPr>
      <w:r>
        <w:rPr>
          <w:rFonts w:ascii="Arial" w:hAnsi="Arial" w:cs="Arial"/>
          <w:i/>
          <w:sz w:val="20"/>
          <w:szCs w:val="24"/>
        </w:rPr>
        <w:t>(банковские реквизиты и номер счета)</w:t>
      </w:r>
    </w:p>
    <w:p w:rsidR="0089560B" w:rsidRDefault="0089560B" w:rsidP="00BC50B1">
      <w:pPr>
        <w:widowControl w:val="0"/>
        <w:spacing w:after="0" w:line="240" w:lineRule="auto"/>
        <w:ind w:firstLine="567"/>
        <w:jc w:val="both"/>
        <w:rPr>
          <w:rFonts w:ascii="Arial" w:hAnsi="Arial" w:cs="Arial"/>
          <w:sz w:val="24"/>
          <w:szCs w:val="24"/>
        </w:rPr>
      </w:pPr>
      <w:r>
        <w:rPr>
          <w:rFonts w:ascii="Arial" w:hAnsi="Arial" w:cs="Arial"/>
          <w:sz w:val="24"/>
          <w:szCs w:val="24"/>
        </w:rPr>
        <w:t xml:space="preserve">Работы будут производиться подрядным (хозяйственным) способом в </w:t>
      </w:r>
    </w:p>
    <w:tbl>
      <w:tblPr>
        <w:tblW w:w="0" w:type="auto"/>
        <w:tblLayout w:type="fixed"/>
        <w:tblCellMar>
          <w:left w:w="28" w:type="dxa"/>
          <w:right w:w="28" w:type="dxa"/>
        </w:tblCellMar>
        <w:tblLook w:val="0000" w:firstRow="0" w:lastRow="0" w:firstColumn="0" w:lastColumn="0" w:noHBand="0" w:noVBand="0"/>
      </w:tblPr>
      <w:tblGrid>
        <w:gridCol w:w="3438"/>
        <w:gridCol w:w="198"/>
        <w:gridCol w:w="567"/>
        <w:gridCol w:w="284"/>
        <w:gridCol w:w="1956"/>
        <w:gridCol w:w="397"/>
        <w:gridCol w:w="567"/>
        <w:gridCol w:w="624"/>
        <w:gridCol w:w="831"/>
      </w:tblGrid>
      <w:tr w:rsidR="0089560B" w:rsidTr="00BC50B1">
        <w:trPr>
          <w:cantSplit/>
        </w:trPr>
        <w:tc>
          <w:tcPr>
            <w:tcW w:w="3438"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 xml:space="preserve">соответствии </w:t>
            </w:r>
            <w:proofErr w:type="gramStart"/>
            <w:r>
              <w:rPr>
                <w:rFonts w:ascii="Arial" w:hAnsi="Arial" w:cs="Arial"/>
                <w:sz w:val="24"/>
                <w:szCs w:val="24"/>
              </w:rPr>
              <w:t>с  договором</w:t>
            </w:r>
            <w:proofErr w:type="gramEnd"/>
            <w:r>
              <w:rPr>
                <w:rFonts w:ascii="Arial" w:hAnsi="Arial" w:cs="Arial"/>
                <w:sz w:val="24"/>
                <w:szCs w:val="24"/>
              </w:rPr>
              <w:t xml:space="preserve">  от</w:t>
            </w:r>
          </w:p>
        </w:tc>
        <w:tc>
          <w:tcPr>
            <w:tcW w:w="198" w:type="dxa"/>
            <w:vAlign w:val="bottom"/>
          </w:tcPr>
          <w:p w:rsidR="0089560B" w:rsidRDefault="0089560B">
            <w:pPr>
              <w:widowControl w:val="0"/>
              <w:spacing w:after="0" w:line="240" w:lineRule="auto"/>
              <w:jc w:val="right"/>
              <w:rPr>
                <w:rFonts w:ascii="Arial" w:hAnsi="Arial" w:cs="Arial"/>
                <w:sz w:val="24"/>
                <w:szCs w:val="24"/>
              </w:rPr>
            </w:pPr>
            <w:r>
              <w:rPr>
                <w:rFonts w:ascii="Arial" w:hAnsi="Arial" w:cs="Arial"/>
                <w:sz w:val="24"/>
                <w:szCs w:val="24"/>
              </w:rPr>
              <w:t>“</w:t>
            </w:r>
          </w:p>
        </w:tc>
        <w:tc>
          <w:tcPr>
            <w:tcW w:w="567"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284"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w:t>
            </w:r>
          </w:p>
        </w:tc>
        <w:tc>
          <w:tcPr>
            <w:tcW w:w="1956"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397" w:type="dxa"/>
            <w:vAlign w:val="bottom"/>
          </w:tcPr>
          <w:p w:rsidR="0089560B" w:rsidRDefault="0089560B">
            <w:pPr>
              <w:widowControl w:val="0"/>
              <w:spacing w:after="0" w:line="240" w:lineRule="auto"/>
              <w:jc w:val="right"/>
              <w:rPr>
                <w:rFonts w:ascii="Arial" w:hAnsi="Arial" w:cs="Arial"/>
                <w:sz w:val="24"/>
                <w:szCs w:val="24"/>
              </w:rPr>
            </w:pPr>
            <w:r>
              <w:rPr>
                <w:rFonts w:ascii="Arial" w:hAnsi="Arial" w:cs="Arial"/>
                <w:sz w:val="24"/>
                <w:szCs w:val="24"/>
              </w:rPr>
              <w:t>20</w:t>
            </w:r>
          </w:p>
        </w:tc>
        <w:tc>
          <w:tcPr>
            <w:tcW w:w="567" w:type="dxa"/>
            <w:tcBorders>
              <w:top w:val="nil"/>
              <w:left w:val="nil"/>
              <w:bottom w:val="single" w:sz="4" w:space="0" w:color="auto"/>
              <w:right w:val="nil"/>
            </w:tcBorders>
            <w:vAlign w:val="bottom"/>
          </w:tcPr>
          <w:p w:rsidR="0089560B" w:rsidRDefault="0089560B">
            <w:pPr>
              <w:widowControl w:val="0"/>
              <w:spacing w:after="0" w:line="240" w:lineRule="auto"/>
              <w:rPr>
                <w:rFonts w:ascii="Arial" w:hAnsi="Arial" w:cs="Arial"/>
                <w:sz w:val="24"/>
                <w:szCs w:val="24"/>
              </w:rPr>
            </w:pPr>
          </w:p>
        </w:tc>
        <w:tc>
          <w:tcPr>
            <w:tcW w:w="624" w:type="dxa"/>
            <w:vAlign w:val="bottom"/>
          </w:tcPr>
          <w:p w:rsidR="0089560B" w:rsidRDefault="0089560B">
            <w:pPr>
              <w:widowControl w:val="0"/>
              <w:spacing w:after="0" w:line="240" w:lineRule="auto"/>
              <w:jc w:val="center"/>
              <w:rPr>
                <w:rFonts w:ascii="Arial" w:hAnsi="Arial" w:cs="Arial"/>
                <w:sz w:val="24"/>
                <w:szCs w:val="24"/>
              </w:rPr>
            </w:pPr>
            <w:r>
              <w:rPr>
                <w:rFonts w:ascii="Arial" w:hAnsi="Arial" w:cs="Arial"/>
                <w:sz w:val="24"/>
                <w:szCs w:val="24"/>
              </w:rPr>
              <w:t>г. №</w:t>
            </w:r>
          </w:p>
        </w:tc>
        <w:tc>
          <w:tcPr>
            <w:tcW w:w="831"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r>
    </w:tbl>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 xml:space="preserve">(наименование организации, ИНН, </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 xml:space="preserve">юридический и почтовый адреса, Ф.И.О. руководителя, номер телефона, </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банковские реквизиты (наименование банка, р/с, к/с, БИК))</w:t>
      </w:r>
    </w:p>
    <w:p w:rsidR="0089560B" w:rsidRDefault="0089560B" w:rsidP="00BC50B1">
      <w:pPr>
        <w:widowControl w:val="0"/>
        <w:spacing w:after="0" w:line="240" w:lineRule="auto"/>
        <w:ind w:firstLine="567"/>
        <w:rPr>
          <w:rFonts w:ascii="Arial" w:hAnsi="Arial" w:cs="Arial"/>
          <w:sz w:val="24"/>
          <w:szCs w:val="24"/>
        </w:rPr>
      </w:pPr>
      <w:r>
        <w:rPr>
          <w:rFonts w:ascii="Arial" w:hAnsi="Arial" w:cs="Arial"/>
          <w:sz w:val="24"/>
          <w:szCs w:val="24"/>
        </w:rPr>
        <w:t>Право выполнения строительно-монтажных работ закреплено ____________</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(наименование документа и уполномоченной организации, его выдавшей)</w:t>
      </w:r>
    </w:p>
    <w:tbl>
      <w:tblPr>
        <w:tblW w:w="0" w:type="auto"/>
        <w:tblLayout w:type="fixed"/>
        <w:tblCellMar>
          <w:left w:w="28" w:type="dxa"/>
          <w:right w:w="28" w:type="dxa"/>
        </w:tblCellMar>
        <w:tblLook w:val="0000" w:firstRow="0" w:lastRow="0" w:firstColumn="0" w:lastColumn="0" w:noHBand="0" w:noVBand="0"/>
      </w:tblPr>
      <w:tblGrid>
        <w:gridCol w:w="406"/>
        <w:gridCol w:w="144"/>
        <w:gridCol w:w="567"/>
        <w:gridCol w:w="284"/>
        <w:gridCol w:w="1956"/>
        <w:gridCol w:w="624"/>
        <w:gridCol w:w="2636"/>
      </w:tblGrid>
      <w:tr w:rsidR="0089560B" w:rsidTr="00BC50B1">
        <w:trPr>
          <w:cantSplit/>
        </w:trPr>
        <w:tc>
          <w:tcPr>
            <w:tcW w:w="406"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от</w:t>
            </w:r>
          </w:p>
        </w:tc>
        <w:tc>
          <w:tcPr>
            <w:tcW w:w="144" w:type="dxa"/>
            <w:vAlign w:val="bottom"/>
          </w:tcPr>
          <w:p w:rsidR="0089560B" w:rsidRDefault="0089560B">
            <w:pPr>
              <w:widowControl w:val="0"/>
              <w:spacing w:after="0" w:line="240" w:lineRule="auto"/>
              <w:jc w:val="right"/>
              <w:rPr>
                <w:rFonts w:ascii="Arial" w:hAnsi="Arial" w:cs="Arial"/>
                <w:sz w:val="24"/>
                <w:szCs w:val="24"/>
              </w:rPr>
            </w:pPr>
            <w:r>
              <w:rPr>
                <w:rFonts w:ascii="Arial" w:hAnsi="Arial" w:cs="Arial"/>
                <w:sz w:val="24"/>
                <w:szCs w:val="24"/>
              </w:rPr>
              <w:t>“</w:t>
            </w:r>
          </w:p>
        </w:tc>
        <w:tc>
          <w:tcPr>
            <w:tcW w:w="567"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284"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w:t>
            </w:r>
          </w:p>
        </w:tc>
        <w:tc>
          <w:tcPr>
            <w:tcW w:w="1956"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624" w:type="dxa"/>
            <w:vAlign w:val="bottom"/>
          </w:tcPr>
          <w:p w:rsidR="0089560B" w:rsidRDefault="0089560B">
            <w:pPr>
              <w:widowControl w:val="0"/>
              <w:spacing w:after="0" w:line="240" w:lineRule="auto"/>
              <w:jc w:val="center"/>
              <w:rPr>
                <w:rFonts w:ascii="Arial" w:hAnsi="Arial" w:cs="Arial"/>
                <w:sz w:val="24"/>
                <w:szCs w:val="24"/>
              </w:rPr>
            </w:pPr>
            <w:r>
              <w:rPr>
                <w:rFonts w:ascii="Arial" w:hAnsi="Arial" w:cs="Arial"/>
                <w:sz w:val="24"/>
                <w:szCs w:val="24"/>
              </w:rPr>
              <w:t>г. №</w:t>
            </w:r>
          </w:p>
        </w:tc>
        <w:tc>
          <w:tcPr>
            <w:tcW w:w="2636"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r>
    </w:tbl>
    <w:p w:rsidR="0089560B" w:rsidRDefault="0089560B" w:rsidP="00BC50B1">
      <w:pPr>
        <w:widowControl w:val="0"/>
        <w:spacing w:after="0" w:line="240" w:lineRule="auto"/>
        <w:rPr>
          <w:rFonts w:ascii="Arial" w:hAnsi="Arial" w:cs="Arial"/>
          <w:sz w:val="24"/>
          <w:szCs w:val="24"/>
        </w:rPr>
      </w:pPr>
    </w:p>
    <w:tbl>
      <w:tblPr>
        <w:tblW w:w="0" w:type="auto"/>
        <w:tblLayout w:type="fixed"/>
        <w:tblCellMar>
          <w:left w:w="28" w:type="dxa"/>
          <w:right w:w="28" w:type="dxa"/>
        </w:tblCellMar>
        <w:tblLook w:val="0000" w:firstRow="0" w:lastRow="0" w:firstColumn="0" w:lastColumn="0" w:noHBand="0" w:noVBand="0"/>
      </w:tblPr>
      <w:tblGrid>
        <w:gridCol w:w="4428"/>
        <w:gridCol w:w="1134"/>
        <w:gridCol w:w="510"/>
        <w:gridCol w:w="446"/>
        <w:gridCol w:w="227"/>
        <w:gridCol w:w="1533"/>
        <w:gridCol w:w="567"/>
        <w:gridCol w:w="515"/>
      </w:tblGrid>
      <w:tr w:rsidR="0089560B" w:rsidTr="00BC50B1">
        <w:trPr>
          <w:cantSplit/>
        </w:trPr>
        <w:tc>
          <w:tcPr>
            <w:tcW w:w="4428" w:type="dxa"/>
            <w:vAlign w:val="bottom"/>
          </w:tcPr>
          <w:p w:rsidR="0089560B" w:rsidRDefault="0089560B">
            <w:pPr>
              <w:widowControl w:val="0"/>
              <w:spacing w:after="0" w:line="240" w:lineRule="auto"/>
              <w:ind w:firstLine="567"/>
              <w:rPr>
                <w:rFonts w:ascii="Arial" w:hAnsi="Arial" w:cs="Arial"/>
                <w:sz w:val="24"/>
                <w:szCs w:val="24"/>
              </w:rPr>
            </w:pPr>
            <w:r>
              <w:rPr>
                <w:rFonts w:ascii="Arial" w:hAnsi="Arial" w:cs="Arial"/>
                <w:sz w:val="24"/>
                <w:szCs w:val="24"/>
              </w:rPr>
              <w:t>Производителем работ приказом</w:t>
            </w:r>
          </w:p>
        </w:tc>
        <w:tc>
          <w:tcPr>
            <w:tcW w:w="1134"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510" w:type="dxa"/>
            <w:vAlign w:val="bottom"/>
          </w:tcPr>
          <w:p w:rsidR="0089560B" w:rsidRDefault="0089560B">
            <w:pPr>
              <w:widowControl w:val="0"/>
              <w:spacing w:after="0" w:line="240" w:lineRule="auto"/>
              <w:jc w:val="right"/>
              <w:rPr>
                <w:rFonts w:ascii="Arial" w:hAnsi="Arial" w:cs="Arial"/>
                <w:sz w:val="24"/>
                <w:szCs w:val="24"/>
              </w:rPr>
            </w:pPr>
            <w:r>
              <w:rPr>
                <w:rFonts w:ascii="Arial" w:hAnsi="Arial" w:cs="Arial"/>
                <w:sz w:val="24"/>
                <w:szCs w:val="24"/>
              </w:rPr>
              <w:t>от “</w:t>
            </w:r>
          </w:p>
        </w:tc>
        <w:tc>
          <w:tcPr>
            <w:tcW w:w="446"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227"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w:t>
            </w:r>
          </w:p>
        </w:tc>
        <w:tc>
          <w:tcPr>
            <w:tcW w:w="1533"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567" w:type="dxa"/>
            <w:vAlign w:val="bottom"/>
          </w:tcPr>
          <w:p w:rsidR="0089560B" w:rsidRDefault="0089560B">
            <w:pPr>
              <w:widowControl w:val="0"/>
              <w:spacing w:after="0" w:line="240" w:lineRule="auto"/>
              <w:jc w:val="center"/>
              <w:rPr>
                <w:rFonts w:ascii="Arial" w:hAnsi="Arial" w:cs="Arial"/>
                <w:sz w:val="24"/>
                <w:szCs w:val="24"/>
              </w:rPr>
            </w:pPr>
            <w:r>
              <w:rPr>
                <w:rFonts w:ascii="Arial" w:hAnsi="Arial" w:cs="Arial"/>
                <w:sz w:val="24"/>
                <w:szCs w:val="24"/>
              </w:rPr>
              <w:t>г. №</w:t>
            </w:r>
          </w:p>
        </w:tc>
        <w:tc>
          <w:tcPr>
            <w:tcW w:w="515"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r>
    </w:tbl>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назначен _____________________________________________________________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(должность, фамилия, имя, отчество)</w:t>
      </w:r>
    </w:p>
    <w:p w:rsidR="0089560B" w:rsidRDefault="0089560B" w:rsidP="00BC50B1">
      <w:pPr>
        <w:widowControl w:val="0"/>
        <w:tabs>
          <w:tab w:val="center" w:pos="2835"/>
          <w:tab w:val="left" w:pos="4536"/>
        </w:tabs>
        <w:spacing w:after="0" w:line="240" w:lineRule="auto"/>
        <w:rPr>
          <w:rFonts w:ascii="Arial" w:hAnsi="Arial" w:cs="Arial"/>
          <w:sz w:val="24"/>
          <w:szCs w:val="24"/>
        </w:rPr>
      </w:pPr>
      <w:r>
        <w:rPr>
          <w:rFonts w:ascii="Arial" w:hAnsi="Arial" w:cs="Arial"/>
          <w:sz w:val="24"/>
          <w:szCs w:val="24"/>
        </w:rPr>
        <w:t>имеющий ____________ специальное образование и стаж работы в строительстве</w:t>
      </w:r>
    </w:p>
    <w:p w:rsidR="0089560B" w:rsidRDefault="0089560B" w:rsidP="00BC50B1">
      <w:pPr>
        <w:widowControl w:val="0"/>
        <w:spacing w:after="0" w:line="240" w:lineRule="auto"/>
        <w:rPr>
          <w:rFonts w:ascii="Arial" w:hAnsi="Arial" w:cs="Arial"/>
          <w:i/>
          <w:sz w:val="20"/>
          <w:szCs w:val="24"/>
        </w:rPr>
      </w:pPr>
      <w:r>
        <w:rPr>
          <w:rFonts w:ascii="Arial" w:hAnsi="Arial" w:cs="Arial"/>
          <w:i/>
          <w:sz w:val="20"/>
          <w:szCs w:val="24"/>
        </w:rPr>
        <w:t xml:space="preserve">                   (высшее, среднее)</w:t>
      </w:r>
    </w:p>
    <w:p w:rsidR="0089560B" w:rsidRDefault="0089560B" w:rsidP="00BC50B1">
      <w:pPr>
        <w:widowControl w:val="0"/>
        <w:tabs>
          <w:tab w:val="left" w:pos="3402"/>
        </w:tabs>
        <w:spacing w:after="0" w:line="240" w:lineRule="auto"/>
        <w:rPr>
          <w:rFonts w:ascii="Arial" w:hAnsi="Arial" w:cs="Arial"/>
          <w:sz w:val="24"/>
          <w:szCs w:val="24"/>
        </w:rPr>
      </w:pPr>
      <w:r>
        <w:rPr>
          <w:rFonts w:ascii="Arial" w:hAnsi="Arial" w:cs="Arial"/>
          <w:sz w:val="24"/>
          <w:szCs w:val="24"/>
        </w:rPr>
        <w:t>___________ лет.</w:t>
      </w:r>
    </w:p>
    <w:p w:rsidR="0089560B" w:rsidRDefault="0089560B" w:rsidP="00BC50B1">
      <w:pPr>
        <w:widowControl w:val="0"/>
        <w:tabs>
          <w:tab w:val="left" w:pos="3402"/>
        </w:tabs>
        <w:spacing w:after="0" w:line="240" w:lineRule="auto"/>
        <w:rPr>
          <w:rFonts w:ascii="Arial" w:hAnsi="Arial" w:cs="Arial"/>
          <w:sz w:val="24"/>
          <w:szCs w:val="24"/>
        </w:rPr>
      </w:pPr>
    </w:p>
    <w:tbl>
      <w:tblPr>
        <w:tblW w:w="0" w:type="auto"/>
        <w:tblLayout w:type="fixed"/>
        <w:tblCellMar>
          <w:left w:w="28" w:type="dxa"/>
          <w:right w:w="28" w:type="dxa"/>
        </w:tblCellMar>
        <w:tblLook w:val="0000" w:firstRow="0" w:lastRow="0" w:firstColumn="0" w:lastColumn="0" w:noHBand="0" w:noVBand="0"/>
      </w:tblPr>
      <w:tblGrid>
        <w:gridCol w:w="6628"/>
        <w:gridCol w:w="454"/>
        <w:gridCol w:w="316"/>
        <w:gridCol w:w="227"/>
        <w:gridCol w:w="902"/>
        <w:gridCol w:w="567"/>
        <w:gridCol w:w="284"/>
      </w:tblGrid>
      <w:tr w:rsidR="0089560B" w:rsidTr="00BC50B1">
        <w:trPr>
          <w:cantSplit/>
        </w:trPr>
        <w:tc>
          <w:tcPr>
            <w:tcW w:w="6628" w:type="dxa"/>
            <w:vAlign w:val="bottom"/>
          </w:tcPr>
          <w:p w:rsidR="0089560B" w:rsidRDefault="0089560B">
            <w:pPr>
              <w:widowControl w:val="0"/>
              <w:spacing w:after="0" w:line="240" w:lineRule="auto"/>
              <w:ind w:firstLine="567"/>
              <w:rPr>
                <w:rFonts w:ascii="Arial" w:hAnsi="Arial" w:cs="Arial"/>
                <w:sz w:val="24"/>
                <w:szCs w:val="24"/>
              </w:rPr>
            </w:pPr>
            <w:r>
              <w:rPr>
                <w:rFonts w:ascii="Arial" w:hAnsi="Arial" w:cs="Arial"/>
                <w:sz w:val="24"/>
                <w:szCs w:val="24"/>
              </w:rPr>
              <w:t>Строительный контроль в соответствии с договором</w:t>
            </w:r>
          </w:p>
        </w:tc>
        <w:tc>
          <w:tcPr>
            <w:tcW w:w="454" w:type="dxa"/>
            <w:vAlign w:val="bottom"/>
          </w:tcPr>
          <w:p w:rsidR="0089560B" w:rsidRDefault="0089560B">
            <w:pPr>
              <w:widowControl w:val="0"/>
              <w:spacing w:after="0" w:line="240" w:lineRule="auto"/>
              <w:jc w:val="right"/>
              <w:rPr>
                <w:rFonts w:ascii="Arial" w:hAnsi="Arial" w:cs="Arial"/>
                <w:sz w:val="24"/>
                <w:szCs w:val="24"/>
              </w:rPr>
            </w:pPr>
            <w:r>
              <w:rPr>
                <w:rFonts w:ascii="Arial" w:hAnsi="Arial" w:cs="Arial"/>
                <w:sz w:val="24"/>
                <w:szCs w:val="24"/>
              </w:rPr>
              <w:t>от “</w:t>
            </w:r>
          </w:p>
        </w:tc>
        <w:tc>
          <w:tcPr>
            <w:tcW w:w="316"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227"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w:t>
            </w:r>
          </w:p>
        </w:tc>
        <w:tc>
          <w:tcPr>
            <w:tcW w:w="902"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567" w:type="dxa"/>
            <w:vAlign w:val="bottom"/>
          </w:tcPr>
          <w:p w:rsidR="0089560B" w:rsidRDefault="0089560B">
            <w:pPr>
              <w:widowControl w:val="0"/>
              <w:spacing w:after="0" w:line="240" w:lineRule="auto"/>
              <w:jc w:val="center"/>
              <w:rPr>
                <w:rFonts w:ascii="Arial" w:hAnsi="Arial" w:cs="Arial"/>
                <w:sz w:val="24"/>
                <w:szCs w:val="24"/>
              </w:rPr>
            </w:pPr>
            <w:r>
              <w:rPr>
                <w:rFonts w:ascii="Arial" w:hAnsi="Arial" w:cs="Arial"/>
                <w:sz w:val="24"/>
                <w:szCs w:val="24"/>
              </w:rPr>
              <w:t>г. №</w:t>
            </w:r>
          </w:p>
        </w:tc>
        <w:tc>
          <w:tcPr>
            <w:tcW w:w="284"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r>
    </w:tbl>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будет осуществляться __________________________________________________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 xml:space="preserve">                                                 (наименование организации, ИНН, юридический и </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 xml:space="preserve">почтовый адреса, Ф.И.О. руководителя, номер телефона, банковские </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реквизиты (наименование банка, р/с, к/с, БИК))</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право выполнения функций заказчика (застройщика) закреплено ______________</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(наименование документа и организации, его выдавшей)</w:t>
      </w:r>
    </w:p>
    <w:tbl>
      <w:tblPr>
        <w:tblW w:w="0" w:type="auto"/>
        <w:tblLayout w:type="fixed"/>
        <w:tblCellMar>
          <w:left w:w="28" w:type="dxa"/>
          <w:right w:w="28" w:type="dxa"/>
        </w:tblCellMar>
        <w:tblLook w:val="0000" w:firstRow="0" w:lastRow="0" w:firstColumn="0" w:lastColumn="0" w:noHBand="0" w:noVBand="0"/>
      </w:tblPr>
      <w:tblGrid>
        <w:gridCol w:w="340"/>
        <w:gridCol w:w="1418"/>
        <w:gridCol w:w="510"/>
        <w:gridCol w:w="567"/>
        <w:gridCol w:w="227"/>
        <w:gridCol w:w="2552"/>
        <w:gridCol w:w="340"/>
      </w:tblGrid>
      <w:tr w:rsidR="0089560B" w:rsidTr="00BC50B1">
        <w:trPr>
          <w:cantSplit/>
        </w:trPr>
        <w:tc>
          <w:tcPr>
            <w:tcW w:w="340"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w:t>
            </w:r>
          </w:p>
        </w:tc>
        <w:tc>
          <w:tcPr>
            <w:tcW w:w="1418"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510" w:type="dxa"/>
            <w:vAlign w:val="bottom"/>
          </w:tcPr>
          <w:p w:rsidR="0089560B" w:rsidRDefault="0089560B">
            <w:pPr>
              <w:widowControl w:val="0"/>
              <w:spacing w:after="0" w:line="240" w:lineRule="auto"/>
              <w:jc w:val="right"/>
              <w:rPr>
                <w:rFonts w:ascii="Arial" w:hAnsi="Arial" w:cs="Arial"/>
                <w:sz w:val="24"/>
                <w:szCs w:val="24"/>
              </w:rPr>
            </w:pPr>
            <w:r>
              <w:rPr>
                <w:rFonts w:ascii="Arial" w:hAnsi="Arial" w:cs="Arial"/>
                <w:sz w:val="24"/>
                <w:szCs w:val="24"/>
              </w:rPr>
              <w:t>от “</w:t>
            </w:r>
          </w:p>
        </w:tc>
        <w:tc>
          <w:tcPr>
            <w:tcW w:w="567"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227"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w:t>
            </w:r>
          </w:p>
        </w:tc>
        <w:tc>
          <w:tcPr>
            <w:tcW w:w="2552"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340"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г.</w:t>
            </w:r>
          </w:p>
        </w:tc>
      </w:tr>
    </w:tbl>
    <w:p w:rsidR="0089560B" w:rsidRDefault="0089560B" w:rsidP="00BC50B1">
      <w:pPr>
        <w:widowControl w:val="0"/>
        <w:spacing w:after="0" w:line="240" w:lineRule="auto"/>
        <w:ind w:firstLine="567"/>
        <w:jc w:val="both"/>
        <w:rPr>
          <w:rFonts w:ascii="Arial" w:hAnsi="Arial" w:cs="Arial"/>
          <w:sz w:val="24"/>
          <w:szCs w:val="24"/>
        </w:rPr>
      </w:pPr>
      <w:r>
        <w:rPr>
          <w:rFonts w:ascii="Arial" w:hAnsi="Arial" w:cs="Arial"/>
          <w:sz w:val="24"/>
          <w:szCs w:val="24"/>
        </w:rPr>
        <w:t>Обязуюсь обо всех изменениях, связанных с приведенными в настоящем заявлении сведениями, сообщать в 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 xml:space="preserve">                                                                              (наименование уполномоченного органа)</w:t>
      </w:r>
    </w:p>
    <w:tbl>
      <w:tblPr>
        <w:tblW w:w="0" w:type="auto"/>
        <w:tblLayout w:type="fixed"/>
        <w:tblCellMar>
          <w:left w:w="28" w:type="dxa"/>
          <w:right w:w="28" w:type="dxa"/>
        </w:tblCellMar>
        <w:tblLook w:val="0000" w:firstRow="0" w:lastRow="0" w:firstColumn="0" w:lastColumn="0" w:noHBand="0" w:noVBand="0"/>
      </w:tblPr>
      <w:tblGrid>
        <w:gridCol w:w="3005"/>
        <w:gridCol w:w="763"/>
        <w:gridCol w:w="1928"/>
        <w:gridCol w:w="932"/>
        <w:gridCol w:w="2778"/>
      </w:tblGrid>
      <w:tr w:rsidR="0089560B" w:rsidTr="00BC50B1">
        <w:tc>
          <w:tcPr>
            <w:tcW w:w="3005"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763" w:type="dxa"/>
            <w:vAlign w:val="bottom"/>
          </w:tcPr>
          <w:p w:rsidR="0089560B" w:rsidRDefault="0089560B">
            <w:pPr>
              <w:widowControl w:val="0"/>
              <w:spacing w:after="0" w:line="240" w:lineRule="auto"/>
              <w:jc w:val="center"/>
              <w:rPr>
                <w:rFonts w:ascii="Arial" w:hAnsi="Arial" w:cs="Arial"/>
                <w:sz w:val="24"/>
                <w:szCs w:val="24"/>
              </w:rPr>
            </w:pPr>
          </w:p>
        </w:tc>
        <w:tc>
          <w:tcPr>
            <w:tcW w:w="1928"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932" w:type="dxa"/>
            <w:vAlign w:val="bottom"/>
          </w:tcPr>
          <w:p w:rsidR="0089560B" w:rsidRDefault="0089560B">
            <w:pPr>
              <w:widowControl w:val="0"/>
              <w:spacing w:after="0" w:line="240" w:lineRule="auto"/>
              <w:jc w:val="center"/>
              <w:rPr>
                <w:rFonts w:ascii="Arial" w:hAnsi="Arial" w:cs="Arial"/>
                <w:sz w:val="24"/>
                <w:szCs w:val="24"/>
              </w:rPr>
            </w:pPr>
          </w:p>
        </w:tc>
        <w:tc>
          <w:tcPr>
            <w:tcW w:w="2778"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r>
      <w:tr w:rsidR="0089560B" w:rsidTr="00BC50B1">
        <w:tc>
          <w:tcPr>
            <w:tcW w:w="3005" w:type="dxa"/>
          </w:tcPr>
          <w:p w:rsidR="0089560B" w:rsidRDefault="0089560B">
            <w:pPr>
              <w:widowControl w:val="0"/>
              <w:spacing w:after="0" w:line="240" w:lineRule="auto"/>
              <w:jc w:val="center"/>
              <w:rPr>
                <w:rFonts w:ascii="Arial" w:hAnsi="Arial" w:cs="Arial"/>
                <w:i/>
                <w:sz w:val="20"/>
                <w:szCs w:val="24"/>
              </w:rPr>
            </w:pPr>
            <w:r>
              <w:rPr>
                <w:rFonts w:ascii="Arial" w:hAnsi="Arial" w:cs="Arial"/>
                <w:i/>
                <w:sz w:val="20"/>
                <w:szCs w:val="24"/>
              </w:rPr>
              <w:t>(должность)</w:t>
            </w:r>
          </w:p>
        </w:tc>
        <w:tc>
          <w:tcPr>
            <w:tcW w:w="763" w:type="dxa"/>
          </w:tcPr>
          <w:p w:rsidR="0089560B" w:rsidRDefault="0089560B">
            <w:pPr>
              <w:widowControl w:val="0"/>
              <w:spacing w:after="0" w:line="240" w:lineRule="auto"/>
              <w:jc w:val="center"/>
              <w:rPr>
                <w:rFonts w:ascii="Arial" w:hAnsi="Arial" w:cs="Arial"/>
                <w:i/>
                <w:sz w:val="20"/>
                <w:szCs w:val="24"/>
              </w:rPr>
            </w:pPr>
          </w:p>
        </w:tc>
        <w:tc>
          <w:tcPr>
            <w:tcW w:w="1928" w:type="dxa"/>
          </w:tcPr>
          <w:p w:rsidR="0089560B" w:rsidRDefault="0089560B">
            <w:pPr>
              <w:widowControl w:val="0"/>
              <w:spacing w:after="0" w:line="240" w:lineRule="auto"/>
              <w:jc w:val="center"/>
              <w:rPr>
                <w:rFonts w:ascii="Arial" w:hAnsi="Arial" w:cs="Arial"/>
                <w:i/>
                <w:sz w:val="20"/>
                <w:szCs w:val="24"/>
              </w:rPr>
            </w:pPr>
            <w:r>
              <w:rPr>
                <w:rFonts w:ascii="Arial" w:hAnsi="Arial" w:cs="Arial"/>
                <w:i/>
                <w:sz w:val="20"/>
                <w:szCs w:val="24"/>
              </w:rPr>
              <w:t>(подпись)</w:t>
            </w:r>
          </w:p>
        </w:tc>
        <w:tc>
          <w:tcPr>
            <w:tcW w:w="932" w:type="dxa"/>
          </w:tcPr>
          <w:p w:rsidR="0089560B" w:rsidRDefault="0089560B">
            <w:pPr>
              <w:widowControl w:val="0"/>
              <w:spacing w:after="0" w:line="240" w:lineRule="auto"/>
              <w:jc w:val="center"/>
              <w:rPr>
                <w:rFonts w:ascii="Arial" w:hAnsi="Arial" w:cs="Arial"/>
                <w:i/>
                <w:sz w:val="20"/>
                <w:szCs w:val="24"/>
              </w:rPr>
            </w:pPr>
          </w:p>
        </w:tc>
        <w:tc>
          <w:tcPr>
            <w:tcW w:w="2778" w:type="dxa"/>
          </w:tcPr>
          <w:p w:rsidR="0089560B" w:rsidRDefault="0089560B">
            <w:pPr>
              <w:widowControl w:val="0"/>
              <w:spacing w:after="0" w:line="240" w:lineRule="auto"/>
              <w:jc w:val="center"/>
              <w:rPr>
                <w:rFonts w:ascii="Arial" w:hAnsi="Arial" w:cs="Arial"/>
                <w:i/>
                <w:sz w:val="20"/>
                <w:szCs w:val="24"/>
              </w:rPr>
            </w:pPr>
            <w:r>
              <w:rPr>
                <w:rFonts w:ascii="Arial" w:hAnsi="Arial" w:cs="Arial"/>
                <w:i/>
                <w:sz w:val="20"/>
                <w:szCs w:val="24"/>
              </w:rPr>
              <w:t>(Ф.И.О.)</w:t>
            </w:r>
          </w:p>
        </w:tc>
      </w:tr>
    </w:tbl>
    <w:p w:rsidR="0089560B" w:rsidRDefault="0089560B" w:rsidP="00BC50B1">
      <w:pPr>
        <w:widowControl w:val="0"/>
        <w:spacing w:after="0" w:line="240" w:lineRule="auto"/>
        <w:rPr>
          <w:rFonts w:ascii="Arial" w:hAnsi="Arial" w:cs="Arial"/>
          <w:sz w:val="24"/>
          <w:szCs w:val="24"/>
        </w:rPr>
      </w:pPr>
    </w:p>
    <w:tbl>
      <w:tblPr>
        <w:tblW w:w="0" w:type="auto"/>
        <w:tblLayout w:type="fixed"/>
        <w:tblCellMar>
          <w:left w:w="28" w:type="dxa"/>
          <w:right w:w="28" w:type="dxa"/>
        </w:tblCellMar>
        <w:tblLook w:val="0000" w:firstRow="0" w:lastRow="0" w:firstColumn="0" w:lastColumn="0" w:noHBand="0" w:noVBand="0"/>
      </w:tblPr>
      <w:tblGrid>
        <w:gridCol w:w="198"/>
        <w:gridCol w:w="567"/>
        <w:gridCol w:w="284"/>
        <w:gridCol w:w="1956"/>
        <w:gridCol w:w="397"/>
        <w:gridCol w:w="567"/>
        <w:gridCol w:w="340"/>
      </w:tblGrid>
      <w:tr w:rsidR="0089560B" w:rsidTr="00BC50B1">
        <w:trPr>
          <w:cantSplit/>
        </w:trPr>
        <w:tc>
          <w:tcPr>
            <w:tcW w:w="198" w:type="dxa"/>
            <w:vAlign w:val="bottom"/>
          </w:tcPr>
          <w:p w:rsidR="0089560B" w:rsidRDefault="0089560B">
            <w:pPr>
              <w:widowControl w:val="0"/>
              <w:spacing w:after="0" w:line="240" w:lineRule="auto"/>
              <w:jc w:val="right"/>
              <w:rPr>
                <w:rFonts w:ascii="Arial" w:hAnsi="Arial" w:cs="Arial"/>
                <w:sz w:val="24"/>
                <w:szCs w:val="24"/>
              </w:rPr>
            </w:pPr>
            <w:r>
              <w:rPr>
                <w:rFonts w:ascii="Arial" w:hAnsi="Arial" w:cs="Arial"/>
                <w:sz w:val="24"/>
                <w:szCs w:val="24"/>
              </w:rPr>
              <w:t>“</w:t>
            </w:r>
          </w:p>
        </w:tc>
        <w:tc>
          <w:tcPr>
            <w:tcW w:w="567"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284"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w:t>
            </w:r>
          </w:p>
        </w:tc>
        <w:tc>
          <w:tcPr>
            <w:tcW w:w="1956"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397" w:type="dxa"/>
            <w:vAlign w:val="bottom"/>
          </w:tcPr>
          <w:p w:rsidR="0089560B" w:rsidRDefault="0089560B">
            <w:pPr>
              <w:widowControl w:val="0"/>
              <w:spacing w:after="0" w:line="240" w:lineRule="auto"/>
              <w:jc w:val="right"/>
              <w:rPr>
                <w:rFonts w:ascii="Arial" w:hAnsi="Arial" w:cs="Arial"/>
                <w:sz w:val="24"/>
                <w:szCs w:val="24"/>
              </w:rPr>
            </w:pPr>
            <w:r>
              <w:rPr>
                <w:rFonts w:ascii="Arial" w:hAnsi="Arial" w:cs="Arial"/>
                <w:sz w:val="24"/>
                <w:szCs w:val="24"/>
              </w:rPr>
              <w:t>20</w:t>
            </w:r>
          </w:p>
        </w:tc>
        <w:tc>
          <w:tcPr>
            <w:tcW w:w="567" w:type="dxa"/>
            <w:tcBorders>
              <w:top w:val="nil"/>
              <w:left w:val="nil"/>
              <w:bottom w:val="single" w:sz="4" w:space="0" w:color="auto"/>
              <w:right w:val="nil"/>
            </w:tcBorders>
            <w:vAlign w:val="bottom"/>
          </w:tcPr>
          <w:p w:rsidR="0089560B" w:rsidRDefault="0089560B">
            <w:pPr>
              <w:widowControl w:val="0"/>
              <w:spacing w:after="0" w:line="240" w:lineRule="auto"/>
              <w:rPr>
                <w:rFonts w:ascii="Arial" w:hAnsi="Arial" w:cs="Arial"/>
                <w:sz w:val="24"/>
                <w:szCs w:val="24"/>
              </w:rPr>
            </w:pPr>
          </w:p>
        </w:tc>
        <w:tc>
          <w:tcPr>
            <w:tcW w:w="340"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г.</w:t>
            </w:r>
          </w:p>
        </w:tc>
      </w:tr>
    </w:tbl>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М.П.</w:t>
      </w:r>
    </w:p>
    <w:p w:rsidR="0089560B" w:rsidRDefault="0089560B" w:rsidP="00BC50B1">
      <w:pPr>
        <w:pStyle w:val="ConsPlusNonformat"/>
        <w:widowControl w:val="0"/>
        <w:ind w:firstLine="567"/>
        <w:jc w:val="both"/>
        <w:rPr>
          <w:rFonts w:ascii="Arial" w:hAnsi="Arial" w:cs="Arial"/>
          <w:sz w:val="24"/>
          <w:szCs w:val="24"/>
        </w:rPr>
      </w:pPr>
      <w:r>
        <w:rPr>
          <w:rFonts w:ascii="Arial" w:hAnsi="Arial" w:cs="Arial"/>
          <w:sz w:val="24"/>
          <w:szCs w:val="24"/>
        </w:rPr>
        <w:t>В соответствии с Федеральным Законом №152 от 27.07.2006 «О персональных данных» подтверждаю своё согласие, несогласие на обработку моих персональных данных.</w:t>
      </w:r>
      <w:r>
        <w:rPr>
          <w:rFonts w:ascii="Arial" w:hAnsi="Arial" w:cs="Arial"/>
          <w:i/>
          <w:szCs w:val="24"/>
        </w:rPr>
        <w:t xml:space="preserve">                                    (ненужное зачеркнуть)</w:t>
      </w:r>
    </w:p>
    <w:p w:rsidR="0089560B" w:rsidRDefault="0089560B" w:rsidP="00BC50B1">
      <w:pPr>
        <w:pStyle w:val="ConsPlusNonformat"/>
        <w:widowControl w:val="0"/>
        <w:jc w:val="both"/>
        <w:rPr>
          <w:rFonts w:ascii="Arial" w:hAnsi="Arial" w:cs="Arial"/>
          <w:sz w:val="24"/>
          <w:szCs w:val="24"/>
        </w:rPr>
      </w:pPr>
      <w:r>
        <w:rPr>
          <w:rFonts w:ascii="Arial" w:hAnsi="Arial" w:cs="Arial"/>
          <w:sz w:val="24"/>
          <w:szCs w:val="24"/>
        </w:rPr>
        <w:t>___________________</w:t>
      </w:r>
    </w:p>
    <w:p w:rsidR="0089560B" w:rsidRDefault="0089560B" w:rsidP="00BC50B1">
      <w:pPr>
        <w:pStyle w:val="ConsPlusNonformat"/>
        <w:widowControl w:val="0"/>
        <w:jc w:val="both"/>
        <w:rPr>
          <w:rFonts w:ascii="Arial" w:hAnsi="Arial" w:cs="Arial"/>
          <w:i/>
          <w:szCs w:val="24"/>
        </w:rPr>
      </w:pPr>
      <w:r>
        <w:rPr>
          <w:rFonts w:ascii="Arial" w:hAnsi="Arial" w:cs="Arial"/>
          <w:i/>
          <w:szCs w:val="24"/>
        </w:rPr>
        <w:t xml:space="preserve">               (подпись)</w:t>
      </w:r>
    </w:p>
    <w:p w:rsidR="0089560B" w:rsidRDefault="0089560B" w:rsidP="00BC50B1">
      <w:pPr>
        <w:widowControl w:val="0"/>
        <w:autoSpaceDE w:val="0"/>
        <w:spacing w:after="0" w:line="240" w:lineRule="auto"/>
        <w:rPr>
          <w:rFonts w:ascii="Arial" w:hAnsi="Arial" w:cs="Arial"/>
          <w:sz w:val="18"/>
          <w:szCs w:val="24"/>
        </w:rPr>
      </w:pPr>
    </w:p>
    <w:p w:rsidR="0089560B" w:rsidRDefault="0089560B" w:rsidP="00BC50B1">
      <w:pPr>
        <w:widowControl w:val="0"/>
        <w:autoSpaceDE w:val="0"/>
        <w:spacing w:after="0" w:line="240" w:lineRule="auto"/>
        <w:jc w:val="right"/>
        <w:rPr>
          <w:rFonts w:ascii="Arial" w:hAnsi="Arial" w:cs="Arial"/>
          <w:sz w:val="24"/>
          <w:szCs w:val="24"/>
        </w:rPr>
      </w:pPr>
      <w:r>
        <w:rPr>
          <w:rFonts w:ascii="Arial" w:hAnsi="Arial" w:cs="Arial"/>
          <w:sz w:val="24"/>
          <w:szCs w:val="24"/>
        </w:rPr>
        <w:br w:type="page"/>
      </w:r>
      <w:r>
        <w:rPr>
          <w:rFonts w:ascii="Arial" w:hAnsi="Arial" w:cs="Arial"/>
          <w:sz w:val="24"/>
          <w:szCs w:val="24"/>
        </w:rPr>
        <w:lastRenderedPageBreak/>
        <w:t>Приложение №2</w:t>
      </w:r>
    </w:p>
    <w:p w:rsidR="0089560B" w:rsidRDefault="0089560B" w:rsidP="00BC50B1">
      <w:pPr>
        <w:widowControl w:val="0"/>
        <w:spacing w:after="0" w:line="240" w:lineRule="auto"/>
        <w:jc w:val="right"/>
        <w:rPr>
          <w:rFonts w:ascii="Arial" w:hAnsi="Arial" w:cs="Arial"/>
          <w:sz w:val="24"/>
          <w:szCs w:val="24"/>
        </w:rPr>
      </w:pPr>
      <w:r>
        <w:rPr>
          <w:rFonts w:ascii="Arial" w:hAnsi="Arial" w:cs="Arial"/>
          <w:sz w:val="24"/>
          <w:szCs w:val="24"/>
        </w:rPr>
        <w:t>к Административному регламенту</w:t>
      </w: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spacing w:after="0" w:line="240" w:lineRule="auto"/>
        <w:jc w:val="right"/>
        <w:rPr>
          <w:rFonts w:ascii="Arial" w:hAnsi="Arial" w:cs="Arial"/>
          <w:sz w:val="24"/>
          <w:szCs w:val="24"/>
        </w:rPr>
      </w:pPr>
      <w:r>
        <w:rPr>
          <w:rFonts w:ascii="Arial" w:hAnsi="Arial" w:cs="Arial"/>
          <w:sz w:val="24"/>
          <w:szCs w:val="24"/>
        </w:rPr>
        <w:t xml:space="preserve">Главе </w:t>
      </w:r>
      <w:proofErr w:type="spellStart"/>
      <w:r>
        <w:rPr>
          <w:rFonts w:ascii="Arial" w:hAnsi="Arial" w:cs="Arial"/>
          <w:sz w:val="24"/>
          <w:szCs w:val="24"/>
        </w:rPr>
        <w:t>Верхнекетского</w:t>
      </w:r>
      <w:proofErr w:type="spellEnd"/>
      <w:r>
        <w:rPr>
          <w:rFonts w:ascii="Arial" w:hAnsi="Arial" w:cs="Arial"/>
          <w:sz w:val="24"/>
          <w:szCs w:val="24"/>
        </w:rPr>
        <w:t xml:space="preserve"> района</w:t>
      </w:r>
    </w:p>
    <w:p w:rsidR="0089560B" w:rsidRDefault="0089560B" w:rsidP="00BC50B1">
      <w:pPr>
        <w:widowControl w:val="0"/>
        <w:spacing w:after="0" w:line="240" w:lineRule="auto"/>
        <w:jc w:val="right"/>
        <w:rPr>
          <w:rFonts w:ascii="Arial" w:hAnsi="Arial" w:cs="Arial"/>
          <w:sz w:val="24"/>
          <w:szCs w:val="24"/>
        </w:rPr>
      </w:pPr>
      <w:r>
        <w:rPr>
          <w:rFonts w:ascii="Arial" w:hAnsi="Arial" w:cs="Arial"/>
          <w:sz w:val="24"/>
          <w:szCs w:val="24"/>
        </w:rPr>
        <w:t>__________________________________________</w:t>
      </w:r>
    </w:p>
    <w:p w:rsidR="0089560B" w:rsidRDefault="0089560B" w:rsidP="00BC50B1">
      <w:pPr>
        <w:widowControl w:val="0"/>
        <w:spacing w:after="0" w:line="240" w:lineRule="auto"/>
        <w:jc w:val="right"/>
        <w:rPr>
          <w:rFonts w:ascii="Arial" w:hAnsi="Arial" w:cs="Arial"/>
          <w:sz w:val="24"/>
          <w:szCs w:val="24"/>
        </w:rPr>
      </w:pPr>
    </w:p>
    <w:p w:rsidR="0089560B" w:rsidRDefault="0089560B" w:rsidP="00BC50B1">
      <w:pPr>
        <w:widowControl w:val="0"/>
        <w:spacing w:after="0" w:line="240" w:lineRule="auto"/>
        <w:jc w:val="right"/>
        <w:rPr>
          <w:rFonts w:ascii="Arial" w:hAnsi="Arial" w:cs="Arial"/>
          <w:sz w:val="24"/>
          <w:szCs w:val="24"/>
        </w:rPr>
      </w:pPr>
      <w:r>
        <w:rPr>
          <w:rFonts w:ascii="Arial" w:hAnsi="Arial" w:cs="Arial"/>
          <w:sz w:val="24"/>
          <w:szCs w:val="24"/>
        </w:rPr>
        <w:t>от __________________________________________</w:t>
      </w:r>
    </w:p>
    <w:p w:rsidR="0089560B" w:rsidRDefault="0089560B" w:rsidP="00BC50B1">
      <w:pPr>
        <w:widowControl w:val="0"/>
        <w:spacing w:after="0" w:line="240" w:lineRule="auto"/>
        <w:jc w:val="right"/>
        <w:rPr>
          <w:rFonts w:ascii="Arial" w:hAnsi="Arial" w:cs="Arial"/>
          <w:i/>
          <w:sz w:val="20"/>
          <w:szCs w:val="24"/>
        </w:rPr>
      </w:pPr>
      <w:r>
        <w:rPr>
          <w:rFonts w:ascii="Arial" w:hAnsi="Arial" w:cs="Arial"/>
          <w:i/>
          <w:sz w:val="20"/>
          <w:szCs w:val="24"/>
        </w:rPr>
        <w:t xml:space="preserve">(Ф.И.О. – для граждан, полное наименование организации </w:t>
      </w:r>
      <w:r>
        <w:rPr>
          <w:rFonts w:ascii="Arial" w:hAnsi="Arial" w:cs="Arial"/>
          <w:i/>
          <w:sz w:val="20"/>
          <w:szCs w:val="24"/>
        </w:rPr>
        <w:br/>
        <w:t xml:space="preserve">– для юридических лиц, </w:t>
      </w:r>
      <w:r>
        <w:rPr>
          <w:rFonts w:ascii="Arial" w:hAnsi="Arial" w:cs="Arial"/>
          <w:bCs/>
          <w:i/>
          <w:sz w:val="20"/>
          <w:szCs w:val="24"/>
        </w:rPr>
        <w:t>его почтовый адрес и индекс)</w:t>
      </w: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spacing w:after="0" w:line="240" w:lineRule="auto"/>
        <w:jc w:val="center"/>
        <w:rPr>
          <w:rFonts w:ascii="Arial" w:hAnsi="Arial" w:cs="Arial"/>
          <w:sz w:val="24"/>
          <w:szCs w:val="24"/>
        </w:rPr>
      </w:pPr>
      <w:r>
        <w:rPr>
          <w:rFonts w:ascii="Arial" w:hAnsi="Arial" w:cs="Arial"/>
          <w:b/>
          <w:bCs/>
          <w:sz w:val="24"/>
          <w:szCs w:val="24"/>
        </w:rPr>
        <w:t>Заявление</w:t>
      </w: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        Прошу выдать дубликат разрешения на строительство (реконструкцию, капитальный ремонт) от «____» _____________ ______ г. № ________________</w:t>
      </w:r>
    </w:p>
    <w:p w:rsidR="0089560B" w:rsidRDefault="0089560B" w:rsidP="00BC50B1">
      <w:pPr>
        <w:widowControl w:val="0"/>
        <w:spacing w:after="0" w:line="240" w:lineRule="auto"/>
        <w:rPr>
          <w:rFonts w:ascii="Arial" w:hAnsi="Arial" w:cs="Arial"/>
          <w:bCs/>
          <w:sz w:val="24"/>
          <w:szCs w:val="24"/>
        </w:rPr>
      </w:pPr>
      <w:r>
        <w:rPr>
          <w:rFonts w:ascii="Arial" w:hAnsi="Arial" w:cs="Arial"/>
          <w:sz w:val="24"/>
          <w:szCs w:val="24"/>
        </w:rPr>
        <w:t xml:space="preserve">Наименование объекта </w:t>
      </w:r>
      <w:r>
        <w:rPr>
          <w:rFonts w:ascii="Arial" w:hAnsi="Arial" w:cs="Arial"/>
          <w:bCs/>
          <w:sz w:val="24"/>
          <w:szCs w:val="24"/>
        </w:rPr>
        <w:t>_________________________________________________</w:t>
      </w:r>
    </w:p>
    <w:p w:rsidR="0089560B" w:rsidRDefault="0089560B" w:rsidP="00BC50B1">
      <w:pPr>
        <w:widowControl w:val="0"/>
        <w:spacing w:after="0" w:line="240" w:lineRule="auto"/>
        <w:rPr>
          <w:rFonts w:ascii="Arial" w:hAnsi="Arial" w:cs="Arial"/>
          <w:bCs/>
          <w:sz w:val="24"/>
          <w:szCs w:val="24"/>
        </w:rPr>
      </w:pPr>
      <w:r>
        <w:rPr>
          <w:rFonts w:ascii="Arial" w:hAnsi="Arial" w:cs="Arial"/>
          <w:bCs/>
          <w:sz w:val="24"/>
          <w:szCs w:val="24"/>
        </w:rPr>
        <w:t>______________________________________________________________________</w:t>
      </w:r>
    </w:p>
    <w:p w:rsidR="0089560B" w:rsidRDefault="0089560B" w:rsidP="00BC50B1">
      <w:pPr>
        <w:widowControl w:val="0"/>
        <w:spacing w:after="0" w:line="240" w:lineRule="auto"/>
        <w:rPr>
          <w:rFonts w:ascii="Arial" w:hAnsi="Arial" w:cs="Arial"/>
          <w:sz w:val="24"/>
          <w:szCs w:val="24"/>
        </w:rPr>
      </w:pPr>
      <w:r>
        <w:rPr>
          <w:rFonts w:ascii="Arial" w:hAnsi="Arial" w:cs="Arial"/>
          <w:bCs/>
          <w:sz w:val="24"/>
          <w:szCs w:val="24"/>
        </w:rPr>
        <w:t>______________________________________________________________________</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На земельном участке по адресу: _________________________________________</w:t>
      </w:r>
    </w:p>
    <w:p w:rsidR="0089560B" w:rsidRDefault="0089560B" w:rsidP="00BC50B1">
      <w:pPr>
        <w:widowControl w:val="0"/>
        <w:spacing w:after="0" w:line="240" w:lineRule="auto"/>
        <w:rPr>
          <w:rFonts w:ascii="Arial" w:hAnsi="Arial" w:cs="Arial"/>
          <w:sz w:val="24"/>
          <w:szCs w:val="24"/>
        </w:rPr>
      </w:pPr>
      <w:r>
        <w:rPr>
          <w:rFonts w:ascii="Arial" w:hAnsi="Arial" w:cs="Arial"/>
          <w:bCs/>
          <w:sz w:val="24"/>
          <w:szCs w:val="24"/>
        </w:rPr>
        <w:t>______________________________________________________________________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(город, район, улица, номер участка)</w:t>
      </w:r>
    </w:p>
    <w:p w:rsidR="0089560B" w:rsidRDefault="0089560B" w:rsidP="00BC50B1">
      <w:pPr>
        <w:widowControl w:val="0"/>
        <w:spacing w:after="0" w:line="240" w:lineRule="auto"/>
        <w:rPr>
          <w:rFonts w:ascii="Arial" w:hAnsi="Arial" w:cs="Arial"/>
          <w:sz w:val="24"/>
          <w:szCs w:val="24"/>
        </w:rPr>
      </w:pPr>
      <w:r>
        <w:rPr>
          <w:rFonts w:ascii="Arial" w:hAnsi="Arial" w:cs="Arial"/>
          <w:bCs/>
          <w:sz w:val="24"/>
          <w:szCs w:val="24"/>
        </w:rPr>
        <w:t>______________________________________________________________________</w:t>
      </w: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площадью _________ кв. м, кадастровый № ____________________________</w:t>
      </w: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spacing w:after="0" w:line="240" w:lineRule="auto"/>
        <w:rPr>
          <w:rFonts w:ascii="Arial" w:hAnsi="Arial" w:cs="Arial"/>
          <w:bCs/>
          <w:sz w:val="24"/>
          <w:szCs w:val="24"/>
        </w:rPr>
      </w:pPr>
      <w:r>
        <w:rPr>
          <w:rFonts w:ascii="Arial" w:hAnsi="Arial" w:cs="Arial"/>
          <w:sz w:val="24"/>
          <w:szCs w:val="24"/>
        </w:rPr>
        <w:t>в связи с</w:t>
      </w:r>
      <w:r>
        <w:rPr>
          <w:rFonts w:ascii="Arial" w:hAnsi="Arial" w:cs="Arial"/>
          <w:bCs/>
          <w:sz w:val="24"/>
          <w:szCs w:val="24"/>
        </w:rPr>
        <w:t> ______________________________________________________________</w:t>
      </w:r>
    </w:p>
    <w:p w:rsidR="0089560B" w:rsidRDefault="0089560B" w:rsidP="00BC50B1">
      <w:pPr>
        <w:widowControl w:val="0"/>
        <w:spacing w:after="0" w:line="240" w:lineRule="auto"/>
        <w:rPr>
          <w:rFonts w:ascii="Arial" w:hAnsi="Arial" w:cs="Arial"/>
          <w:sz w:val="24"/>
          <w:szCs w:val="24"/>
        </w:rPr>
      </w:pPr>
      <w:r>
        <w:rPr>
          <w:rFonts w:ascii="Arial" w:hAnsi="Arial" w:cs="Arial"/>
          <w:bCs/>
          <w:sz w:val="24"/>
          <w:szCs w:val="24"/>
        </w:rPr>
        <w:t>______________________________________________________________________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(указать причину)</w:t>
      </w: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Приложения: __________________________________________________________</w:t>
      </w:r>
    </w:p>
    <w:p w:rsidR="0089560B" w:rsidRDefault="0089560B" w:rsidP="00BC50B1">
      <w:pPr>
        <w:widowControl w:val="0"/>
        <w:spacing w:after="0" w:line="240" w:lineRule="auto"/>
        <w:rPr>
          <w:rFonts w:ascii="Arial" w:hAnsi="Arial" w:cs="Arial"/>
          <w:sz w:val="24"/>
          <w:szCs w:val="24"/>
        </w:rPr>
      </w:pPr>
      <w:r>
        <w:rPr>
          <w:rFonts w:ascii="Arial" w:hAnsi="Arial" w:cs="Arial"/>
          <w:bCs/>
          <w:sz w:val="24"/>
          <w:szCs w:val="24"/>
        </w:rPr>
        <w:t>______________________________________________________________________</w:t>
      </w: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____________________________        ____________        ____________________</w:t>
      </w:r>
    </w:p>
    <w:p w:rsidR="0089560B" w:rsidRDefault="0089560B" w:rsidP="00BC50B1">
      <w:pPr>
        <w:widowControl w:val="0"/>
        <w:spacing w:after="0" w:line="240" w:lineRule="auto"/>
        <w:rPr>
          <w:rFonts w:ascii="Arial" w:hAnsi="Arial" w:cs="Arial"/>
          <w:i/>
          <w:sz w:val="20"/>
          <w:szCs w:val="24"/>
        </w:rPr>
      </w:pPr>
      <w:r>
        <w:rPr>
          <w:rFonts w:ascii="Arial" w:hAnsi="Arial" w:cs="Arial"/>
          <w:i/>
          <w:sz w:val="20"/>
          <w:szCs w:val="24"/>
        </w:rPr>
        <w:t xml:space="preserve">Должность руководителя организации              </w:t>
      </w:r>
      <w:proofErr w:type="gramStart"/>
      <w:r>
        <w:rPr>
          <w:rFonts w:ascii="Arial" w:hAnsi="Arial" w:cs="Arial"/>
          <w:i/>
          <w:sz w:val="20"/>
          <w:szCs w:val="24"/>
        </w:rPr>
        <w:t xml:space="preserve">   (</w:t>
      </w:r>
      <w:proofErr w:type="gramEnd"/>
      <w:r>
        <w:rPr>
          <w:rFonts w:ascii="Arial" w:hAnsi="Arial" w:cs="Arial"/>
          <w:i/>
          <w:sz w:val="20"/>
          <w:szCs w:val="24"/>
        </w:rPr>
        <w:t>подпись)                  (расшифровка подписи)</w:t>
      </w:r>
    </w:p>
    <w:p w:rsidR="0089560B" w:rsidRDefault="0089560B" w:rsidP="00BC50B1">
      <w:pPr>
        <w:widowControl w:val="0"/>
        <w:spacing w:after="0" w:line="240" w:lineRule="auto"/>
        <w:rPr>
          <w:rFonts w:ascii="Arial" w:hAnsi="Arial" w:cs="Arial"/>
          <w:i/>
          <w:sz w:val="20"/>
          <w:szCs w:val="24"/>
        </w:rPr>
      </w:pPr>
      <w:r>
        <w:rPr>
          <w:rFonts w:ascii="Arial" w:hAnsi="Arial" w:cs="Arial"/>
          <w:i/>
          <w:sz w:val="20"/>
          <w:szCs w:val="24"/>
        </w:rPr>
        <w:t xml:space="preserve">            (для юридического лица) </w:t>
      </w: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Исполнитель</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телефон</w:t>
      </w:r>
    </w:p>
    <w:p w:rsidR="0089560B" w:rsidRDefault="0089560B" w:rsidP="00BC50B1">
      <w:pPr>
        <w:widowControl w:val="0"/>
        <w:spacing w:after="0" w:line="240" w:lineRule="auto"/>
        <w:rPr>
          <w:rFonts w:ascii="Arial" w:hAnsi="Arial" w:cs="Arial"/>
          <w:sz w:val="24"/>
          <w:szCs w:val="24"/>
        </w:rPr>
      </w:pPr>
    </w:p>
    <w:p w:rsidR="0089560B" w:rsidRDefault="0089560B" w:rsidP="00BC50B1">
      <w:pPr>
        <w:pStyle w:val="ConsPlusNonformat"/>
        <w:widowControl w:val="0"/>
        <w:ind w:firstLine="567"/>
        <w:jc w:val="both"/>
        <w:rPr>
          <w:rFonts w:ascii="Arial" w:hAnsi="Arial" w:cs="Arial"/>
          <w:sz w:val="24"/>
          <w:szCs w:val="24"/>
        </w:rPr>
      </w:pPr>
      <w:r>
        <w:rPr>
          <w:rFonts w:ascii="Arial" w:hAnsi="Arial" w:cs="Arial"/>
          <w:sz w:val="24"/>
          <w:szCs w:val="24"/>
        </w:rPr>
        <w:t> В   соответствии с Федеральным Законом №152 от 27.07.2006 «О персональных данных» подтверждаю своё согласие, несогласие на обработку моих персональных данных.</w:t>
      </w:r>
      <w:r>
        <w:rPr>
          <w:rFonts w:ascii="Arial" w:hAnsi="Arial" w:cs="Arial"/>
          <w:i/>
          <w:szCs w:val="24"/>
        </w:rPr>
        <w:t xml:space="preserve">                                    (ненужное зачеркнуть)</w:t>
      </w:r>
      <w:r>
        <w:rPr>
          <w:rFonts w:ascii="Arial" w:hAnsi="Arial" w:cs="Arial"/>
          <w:sz w:val="24"/>
          <w:szCs w:val="24"/>
        </w:rPr>
        <w:t xml:space="preserve"> </w:t>
      </w:r>
    </w:p>
    <w:p w:rsidR="0089560B" w:rsidRDefault="0089560B" w:rsidP="00BC50B1">
      <w:pPr>
        <w:pStyle w:val="ConsPlusNonformat"/>
        <w:widowControl w:val="0"/>
        <w:rPr>
          <w:rFonts w:ascii="Arial" w:hAnsi="Arial" w:cs="Arial"/>
          <w:sz w:val="24"/>
          <w:szCs w:val="24"/>
        </w:rPr>
      </w:pPr>
    </w:p>
    <w:p w:rsidR="0089560B" w:rsidRDefault="0089560B" w:rsidP="00BC50B1">
      <w:pPr>
        <w:widowControl w:val="0"/>
        <w:autoSpaceDE w:val="0"/>
        <w:spacing w:after="0" w:line="240" w:lineRule="auto"/>
        <w:jc w:val="right"/>
        <w:rPr>
          <w:rFonts w:ascii="Arial" w:hAnsi="Arial" w:cs="Arial"/>
          <w:sz w:val="24"/>
          <w:szCs w:val="24"/>
        </w:rPr>
      </w:pPr>
      <w:r>
        <w:rPr>
          <w:rFonts w:ascii="Arial" w:hAnsi="Arial" w:cs="Arial"/>
          <w:sz w:val="24"/>
          <w:szCs w:val="24"/>
        </w:rPr>
        <w:br w:type="page"/>
      </w:r>
      <w:r>
        <w:rPr>
          <w:rFonts w:ascii="Arial" w:hAnsi="Arial" w:cs="Arial"/>
          <w:sz w:val="24"/>
          <w:szCs w:val="24"/>
        </w:rPr>
        <w:lastRenderedPageBreak/>
        <w:t>Приложение №3</w:t>
      </w:r>
    </w:p>
    <w:p w:rsidR="0089560B" w:rsidRDefault="0089560B" w:rsidP="00BC50B1">
      <w:pPr>
        <w:widowControl w:val="0"/>
        <w:spacing w:after="0" w:line="240" w:lineRule="auto"/>
        <w:jc w:val="right"/>
        <w:rPr>
          <w:rFonts w:ascii="Arial" w:hAnsi="Arial" w:cs="Arial"/>
          <w:sz w:val="24"/>
          <w:szCs w:val="24"/>
        </w:rPr>
      </w:pPr>
      <w:r>
        <w:rPr>
          <w:rFonts w:ascii="Arial" w:hAnsi="Arial" w:cs="Arial"/>
          <w:sz w:val="24"/>
          <w:szCs w:val="24"/>
        </w:rPr>
        <w:t>к Административному регламенту</w:t>
      </w: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spacing w:after="0" w:line="240" w:lineRule="auto"/>
        <w:ind w:left="3740"/>
        <w:rPr>
          <w:rFonts w:ascii="Arial" w:hAnsi="Arial" w:cs="Arial"/>
          <w:sz w:val="24"/>
          <w:szCs w:val="24"/>
        </w:rPr>
      </w:pPr>
      <w:r>
        <w:rPr>
          <w:rFonts w:ascii="Arial" w:hAnsi="Arial" w:cs="Arial"/>
          <w:sz w:val="24"/>
          <w:szCs w:val="24"/>
        </w:rPr>
        <w:t>кому: _____________________________________</w:t>
      </w:r>
    </w:p>
    <w:p w:rsidR="0089560B" w:rsidRDefault="0089560B" w:rsidP="00BC50B1">
      <w:pPr>
        <w:widowControl w:val="0"/>
        <w:spacing w:after="0" w:line="240" w:lineRule="auto"/>
        <w:ind w:left="3740"/>
        <w:rPr>
          <w:rFonts w:ascii="Arial" w:hAnsi="Arial" w:cs="Arial"/>
          <w:sz w:val="24"/>
          <w:szCs w:val="24"/>
        </w:rPr>
      </w:pPr>
    </w:p>
    <w:p w:rsidR="0089560B" w:rsidRDefault="0089560B" w:rsidP="00BC50B1">
      <w:pPr>
        <w:widowControl w:val="0"/>
        <w:spacing w:after="0" w:line="240" w:lineRule="auto"/>
        <w:ind w:left="3740"/>
        <w:rPr>
          <w:rFonts w:ascii="Arial" w:hAnsi="Arial" w:cs="Arial"/>
          <w:sz w:val="24"/>
          <w:szCs w:val="24"/>
        </w:rPr>
      </w:pPr>
      <w:r>
        <w:rPr>
          <w:rFonts w:ascii="Arial" w:hAnsi="Arial" w:cs="Arial"/>
          <w:sz w:val="24"/>
          <w:szCs w:val="24"/>
        </w:rPr>
        <w:t>от кого: ___________________________________</w:t>
      </w:r>
    </w:p>
    <w:p w:rsidR="0089560B" w:rsidRDefault="0089560B" w:rsidP="00BC50B1">
      <w:pPr>
        <w:widowControl w:val="0"/>
        <w:spacing w:after="0" w:line="240" w:lineRule="auto"/>
        <w:ind w:left="3740"/>
        <w:jc w:val="center"/>
        <w:rPr>
          <w:rFonts w:ascii="Arial" w:hAnsi="Arial" w:cs="Arial"/>
          <w:i/>
          <w:sz w:val="20"/>
          <w:szCs w:val="24"/>
        </w:rPr>
      </w:pPr>
      <w:r>
        <w:rPr>
          <w:rFonts w:ascii="Arial" w:hAnsi="Arial" w:cs="Arial"/>
          <w:i/>
          <w:sz w:val="20"/>
          <w:szCs w:val="24"/>
        </w:rPr>
        <w:t>(наименование юридического лица – застройщик,</w:t>
      </w:r>
    </w:p>
    <w:p w:rsidR="0089560B" w:rsidRDefault="0089560B" w:rsidP="00BC50B1">
      <w:pPr>
        <w:widowControl w:val="0"/>
        <w:spacing w:after="0" w:line="240" w:lineRule="auto"/>
        <w:ind w:left="3740"/>
        <w:rPr>
          <w:rFonts w:ascii="Arial" w:hAnsi="Arial" w:cs="Arial"/>
          <w:sz w:val="24"/>
          <w:szCs w:val="24"/>
        </w:rPr>
      </w:pPr>
      <w:r>
        <w:rPr>
          <w:rFonts w:ascii="Arial" w:hAnsi="Arial" w:cs="Arial"/>
          <w:sz w:val="24"/>
          <w:szCs w:val="24"/>
        </w:rPr>
        <w:t>__________________________________________</w:t>
      </w:r>
    </w:p>
    <w:p w:rsidR="0089560B" w:rsidRDefault="0089560B" w:rsidP="00BC50B1">
      <w:pPr>
        <w:widowControl w:val="0"/>
        <w:spacing w:after="0" w:line="240" w:lineRule="auto"/>
        <w:ind w:left="3740"/>
        <w:jc w:val="center"/>
        <w:rPr>
          <w:rFonts w:ascii="Arial" w:hAnsi="Arial" w:cs="Arial"/>
          <w:i/>
          <w:sz w:val="20"/>
          <w:szCs w:val="24"/>
        </w:rPr>
      </w:pPr>
      <w:r>
        <w:rPr>
          <w:rFonts w:ascii="Arial" w:hAnsi="Arial" w:cs="Arial"/>
          <w:i/>
          <w:sz w:val="20"/>
          <w:szCs w:val="24"/>
        </w:rPr>
        <w:t xml:space="preserve">осуществляющего </w:t>
      </w:r>
      <w:proofErr w:type="gramStart"/>
      <w:r>
        <w:rPr>
          <w:rFonts w:ascii="Arial" w:hAnsi="Arial" w:cs="Arial"/>
          <w:i/>
          <w:sz w:val="20"/>
          <w:szCs w:val="24"/>
        </w:rPr>
        <w:t>строительство,  реконструкцию</w:t>
      </w:r>
      <w:proofErr w:type="gramEnd"/>
      <w:r>
        <w:rPr>
          <w:rFonts w:ascii="Arial" w:hAnsi="Arial" w:cs="Arial"/>
          <w:i/>
          <w:sz w:val="20"/>
          <w:szCs w:val="24"/>
        </w:rPr>
        <w:t>)</w:t>
      </w:r>
    </w:p>
    <w:p w:rsidR="0089560B" w:rsidRDefault="0089560B" w:rsidP="00BC50B1">
      <w:pPr>
        <w:widowControl w:val="0"/>
        <w:spacing w:after="0" w:line="240" w:lineRule="auto"/>
        <w:ind w:left="3740"/>
        <w:rPr>
          <w:rFonts w:ascii="Arial" w:hAnsi="Arial" w:cs="Arial"/>
          <w:sz w:val="24"/>
          <w:szCs w:val="24"/>
        </w:rPr>
      </w:pPr>
      <w:r>
        <w:rPr>
          <w:rFonts w:ascii="Arial" w:hAnsi="Arial" w:cs="Arial"/>
          <w:sz w:val="24"/>
          <w:szCs w:val="24"/>
        </w:rPr>
        <w:t>__________________________________________</w:t>
      </w:r>
    </w:p>
    <w:p w:rsidR="0089560B" w:rsidRDefault="0089560B" w:rsidP="00BC50B1">
      <w:pPr>
        <w:widowControl w:val="0"/>
        <w:spacing w:after="0" w:line="240" w:lineRule="auto"/>
        <w:ind w:left="3740"/>
        <w:jc w:val="center"/>
        <w:rPr>
          <w:rFonts w:ascii="Arial" w:hAnsi="Arial" w:cs="Arial"/>
          <w:i/>
          <w:sz w:val="20"/>
          <w:szCs w:val="24"/>
        </w:rPr>
      </w:pPr>
      <w:r>
        <w:rPr>
          <w:rFonts w:ascii="Arial" w:hAnsi="Arial" w:cs="Arial"/>
          <w:i/>
          <w:sz w:val="20"/>
          <w:szCs w:val="24"/>
        </w:rPr>
        <w:t>ИНН; юридический и почтовый адреса;</w:t>
      </w:r>
    </w:p>
    <w:p w:rsidR="0089560B" w:rsidRDefault="0089560B" w:rsidP="00BC50B1">
      <w:pPr>
        <w:widowControl w:val="0"/>
        <w:spacing w:after="0" w:line="240" w:lineRule="auto"/>
        <w:ind w:left="3740"/>
        <w:rPr>
          <w:rFonts w:ascii="Arial" w:hAnsi="Arial" w:cs="Arial"/>
          <w:sz w:val="24"/>
          <w:szCs w:val="24"/>
        </w:rPr>
      </w:pPr>
      <w:r>
        <w:rPr>
          <w:rFonts w:ascii="Arial" w:hAnsi="Arial" w:cs="Arial"/>
          <w:sz w:val="24"/>
          <w:szCs w:val="24"/>
        </w:rPr>
        <w:t>__________________________________________</w:t>
      </w:r>
    </w:p>
    <w:p w:rsidR="0089560B" w:rsidRDefault="0089560B" w:rsidP="00BC50B1">
      <w:pPr>
        <w:widowControl w:val="0"/>
        <w:spacing w:after="0" w:line="240" w:lineRule="auto"/>
        <w:ind w:left="3740"/>
        <w:jc w:val="center"/>
        <w:rPr>
          <w:rFonts w:ascii="Arial" w:hAnsi="Arial" w:cs="Arial"/>
          <w:i/>
          <w:sz w:val="20"/>
          <w:szCs w:val="24"/>
        </w:rPr>
      </w:pPr>
      <w:r>
        <w:rPr>
          <w:rFonts w:ascii="Arial" w:hAnsi="Arial" w:cs="Arial"/>
          <w:i/>
          <w:sz w:val="20"/>
          <w:szCs w:val="24"/>
        </w:rPr>
        <w:t>Ф.И.О. руководителя; телефон;</w:t>
      </w:r>
    </w:p>
    <w:p w:rsidR="0089560B" w:rsidRDefault="0089560B" w:rsidP="00BC50B1">
      <w:pPr>
        <w:widowControl w:val="0"/>
        <w:spacing w:after="0" w:line="240" w:lineRule="auto"/>
        <w:ind w:left="3740"/>
        <w:rPr>
          <w:rFonts w:ascii="Arial" w:hAnsi="Arial" w:cs="Arial"/>
          <w:sz w:val="24"/>
          <w:szCs w:val="24"/>
        </w:rPr>
      </w:pPr>
      <w:r>
        <w:rPr>
          <w:rFonts w:ascii="Arial" w:hAnsi="Arial" w:cs="Arial"/>
          <w:sz w:val="24"/>
          <w:szCs w:val="24"/>
        </w:rPr>
        <w:t>__________________________________________</w:t>
      </w:r>
    </w:p>
    <w:p w:rsidR="0089560B" w:rsidRDefault="0089560B" w:rsidP="00BC50B1">
      <w:pPr>
        <w:widowControl w:val="0"/>
        <w:spacing w:after="0" w:line="240" w:lineRule="auto"/>
        <w:ind w:left="3740"/>
        <w:jc w:val="center"/>
        <w:rPr>
          <w:rFonts w:ascii="Arial" w:hAnsi="Arial" w:cs="Arial"/>
          <w:i/>
          <w:sz w:val="20"/>
          <w:szCs w:val="24"/>
        </w:rPr>
      </w:pPr>
      <w:r>
        <w:rPr>
          <w:rFonts w:ascii="Arial" w:hAnsi="Arial" w:cs="Arial"/>
          <w:i/>
          <w:sz w:val="20"/>
          <w:szCs w:val="24"/>
        </w:rPr>
        <w:t>банковские реквизиты (наименование банка, р/с, к/с, БИК))</w:t>
      </w: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spacing w:after="0" w:line="240" w:lineRule="auto"/>
        <w:jc w:val="center"/>
        <w:rPr>
          <w:rFonts w:ascii="Arial" w:hAnsi="Arial" w:cs="Arial"/>
          <w:sz w:val="24"/>
          <w:szCs w:val="24"/>
        </w:rPr>
      </w:pPr>
      <w:r>
        <w:rPr>
          <w:rFonts w:ascii="Arial" w:hAnsi="Arial" w:cs="Arial"/>
          <w:b/>
          <w:bCs/>
          <w:sz w:val="24"/>
          <w:szCs w:val="24"/>
        </w:rPr>
        <w:t>Заявление</w:t>
      </w:r>
      <w:r>
        <w:rPr>
          <w:rFonts w:ascii="Arial" w:hAnsi="Arial" w:cs="Arial"/>
          <w:b/>
          <w:bCs/>
          <w:sz w:val="24"/>
          <w:szCs w:val="24"/>
        </w:rPr>
        <w:br/>
        <w:t>о продлении срока действия разрешения на строительство</w:t>
      </w: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spacing w:after="0" w:line="240" w:lineRule="auto"/>
        <w:ind w:firstLine="567"/>
        <w:rPr>
          <w:rFonts w:ascii="Arial" w:hAnsi="Arial" w:cs="Arial"/>
          <w:sz w:val="24"/>
          <w:szCs w:val="24"/>
        </w:rPr>
      </w:pPr>
      <w:r>
        <w:rPr>
          <w:rFonts w:ascii="Arial" w:hAnsi="Arial" w:cs="Arial"/>
          <w:sz w:val="24"/>
          <w:szCs w:val="24"/>
        </w:rPr>
        <w:t xml:space="preserve">Прошу продлить срок действия разрешения на </w:t>
      </w:r>
      <w:r>
        <w:rPr>
          <w:rFonts w:ascii="Arial" w:hAnsi="Arial" w:cs="Arial"/>
          <w:sz w:val="24"/>
          <w:szCs w:val="24"/>
          <w:u w:val="single"/>
        </w:rPr>
        <w:t>строительство/реконструкцию</w:t>
      </w:r>
      <w:r>
        <w:rPr>
          <w:rFonts w:ascii="Arial" w:hAnsi="Arial" w:cs="Arial"/>
          <w:sz w:val="24"/>
          <w:szCs w:val="24"/>
        </w:rPr>
        <w:t xml:space="preserve"> объекта капитального строительства</w:t>
      </w:r>
      <w:r>
        <w:rPr>
          <w:rFonts w:ascii="Arial" w:hAnsi="Arial" w:cs="Arial"/>
          <w:i/>
          <w:sz w:val="20"/>
          <w:szCs w:val="24"/>
        </w:rPr>
        <w:t xml:space="preserve">                                        </w:t>
      </w:r>
      <w:proofErr w:type="gramStart"/>
      <w:r>
        <w:rPr>
          <w:rFonts w:ascii="Arial" w:hAnsi="Arial" w:cs="Arial"/>
          <w:i/>
          <w:sz w:val="20"/>
          <w:szCs w:val="24"/>
        </w:rPr>
        <w:t xml:space="preserve">   (</w:t>
      </w:r>
      <w:proofErr w:type="gramEnd"/>
      <w:r>
        <w:rPr>
          <w:rFonts w:ascii="Arial" w:hAnsi="Arial" w:cs="Arial"/>
          <w:i/>
          <w:sz w:val="20"/>
          <w:szCs w:val="24"/>
        </w:rPr>
        <w:t>ненужное зачеркнуть)</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(наименование объекта в соответствии с проектной документацией)</w:t>
      </w:r>
    </w:p>
    <w:p w:rsidR="0089560B" w:rsidRDefault="0089560B" w:rsidP="00BC50B1">
      <w:pPr>
        <w:widowControl w:val="0"/>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______________________________________________________________________</w:t>
      </w: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Расположенного на земельном участке по адресу:</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(город, район, улица, номер участка)</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tabs>
          <w:tab w:val="center" w:pos="2474"/>
          <w:tab w:val="left" w:pos="3969"/>
        </w:tabs>
        <w:spacing w:after="0" w:line="240" w:lineRule="auto"/>
        <w:rPr>
          <w:rFonts w:ascii="Arial" w:hAnsi="Arial" w:cs="Arial"/>
          <w:sz w:val="24"/>
          <w:szCs w:val="24"/>
        </w:rPr>
      </w:pPr>
      <w:r>
        <w:rPr>
          <w:rFonts w:ascii="Arial" w:hAnsi="Arial" w:cs="Arial"/>
          <w:sz w:val="24"/>
          <w:szCs w:val="24"/>
        </w:rPr>
        <w:t>сроком до _______________________ месяца(ев).</w:t>
      </w:r>
    </w:p>
    <w:p w:rsidR="0089560B" w:rsidRDefault="0089560B" w:rsidP="00BC50B1">
      <w:pPr>
        <w:widowControl w:val="0"/>
        <w:tabs>
          <w:tab w:val="center" w:pos="2474"/>
          <w:tab w:val="left" w:pos="3969"/>
        </w:tabs>
        <w:spacing w:after="0" w:line="240" w:lineRule="auto"/>
        <w:jc w:val="both"/>
        <w:rPr>
          <w:rFonts w:ascii="Arial" w:hAnsi="Arial" w:cs="Arial"/>
          <w:sz w:val="24"/>
          <w:szCs w:val="24"/>
        </w:rPr>
      </w:pPr>
    </w:p>
    <w:p w:rsidR="0089560B" w:rsidRDefault="0089560B" w:rsidP="00BC50B1">
      <w:pPr>
        <w:widowControl w:val="0"/>
        <w:tabs>
          <w:tab w:val="center" w:pos="2474"/>
          <w:tab w:val="left" w:pos="3969"/>
        </w:tabs>
        <w:spacing w:after="0" w:line="240" w:lineRule="auto"/>
        <w:jc w:val="both"/>
        <w:rPr>
          <w:rFonts w:ascii="Arial" w:hAnsi="Arial" w:cs="Arial"/>
          <w:sz w:val="24"/>
          <w:szCs w:val="24"/>
        </w:rPr>
      </w:pPr>
      <w:r>
        <w:rPr>
          <w:rFonts w:ascii="Arial" w:hAnsi="Arial" w:cs="Arial"/>
          <w:sz w:val="24"/>
          <w:szCs w:val="24"/>
        </w:rPr>
        <w:t>Приложение: ______________________________________________________________________</w:t>
      </w:r>
    </w:p>
    <w:p w:rsidR="0089560B" w:rsidRDefault="0089560B" w:rsidP="00BC50B1">
      <w:pPr>
        <w:widowControl w:val="0"/>
        <w:tabs>
          <w:tab w:val="center" w:pos="2474"/>
          <w:tab w:val="left" w:pos="3969"/>
        </w:tabs>
        <w:spacing w:after="0" w:line="240" w:lineRule="auto"/>
        <w:jc w:val="center"/>
        <w:rPr>
          <w:rFonts w:ascii="Arial" w:hAnsi="Arial" w:cs="Arial"/>
          <w:i/>
          <w:sz w:val="20"/>
          <w:szCs w:val="24"/>
        </w:rPr>
      </w:pPr>
      <w:r>
        <w:rPr>
          <w:rFonts w:ascii="Arial" w:hAnsi="Arial" w:cs="Arial"/>
          <w:i/>
          <w:sz w:val="20"/>
          <w:szCs w:val="24"/>
        </w:rPr>
        <w:t>(проект организации строительства)</w:t>
      </w:r>
    </w:p>
    <w:p w:rsidR="0089560B" w:rsidRDefault="0089560B" w:rsidP="00BC50B1">
      <w:pPr>
        <w:widowControl w:val="0"/>
        <w:tabs>
          <w:tab w:val="center" w:pos="2474"/>
          <w:tab w:val="left" w:pos="3969"/>
        </w:tabs>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89560B" w:rsidRDefault="0089560B" w:rsidP="00BC50B1">
      <w:pPr>
        <w:widowControl w:val="0"/>
        <w:tabs>
          <w:tab w:val="center" w:pos="2474"/>
          <w:tab w:val="left" w:pos="3969"/>
        </w:tabs>
        <w:spacing w:after="0" w:line="240" w:lineRule="auto"/>
        <w:rPr>
          <w:rFonts w:ascii="Arial" w:hAnsi="Arial" w:cs="Arial"/>
          <w:sz w:val="24"/>
          <w:szCs w:val="24"/>
        </w:rPr>
      </w:pPr>
    </w:p>
    <w:p w:rsidR="0089560B" w:rsidRDefault="0089560B" w:rsidP="00BC50B1">
      <w:pPr>
        <w:widowControl w:val="0"/>
        <w:tabs>
          <w:tab w:val="center" w:pos="2474"/>
          <w:tab w:val="left" w:pos="3969"/>
        </w:tabs>
        <w:spacing w:after="0" w:line="240" w:lineRule="auto"/>
        <w:rPr>
          <w:rFonts w:ascii="Arial" w:hAnsi="Arial" w:cs="Arial"/>
          <w:sz w:val="24"/>
          <w:szCs w:val="24"/>
        </w:rPr>
      </w:pPr>
      <w:r>
        <w:rPr>
          <w:rFonts w:ascii="Arial" w:hAnsi="Arial" w:cs="Arial"/>
          <w:sz w:val="24"/>
          <w:szCs w:val="24"/>
        </w:rPr>
        <w:t>___________________________________________                __________________</w:t>
      </w:r>
    </w:p>
    <w:p w:rsidR="0089560B" w:rsidRDefault="0089560B" w:rsidP="00BC50B1">
      <w:pPr>
        <w:widowControl w:val="0"/>
        <w:tabs>
          <w:tab w:val="center" w:pos="2474"/>
          <w:tab w:val="left" w:pos="3969"/>
        </w:tabs>
        <w:spacing w:after="0" w:line="240" w:lineRule="auto"/>
        <w:rPr>
          <w:rFonts w:ascii="Arial" w:hAnsi="Arial" w:cs="Arial"/>
          <w:i/>
          <w:sz w:val="20"/>
          <w:szCs w:val="24"/>
        </w:rPr>
      </w:pPr>
      <w:r>
        <w:rPr>
          <w:rFonts w:ascii="Arial" w:hAnsi="Arial" w:cs="Arial"/>
          <w:i/>
          <w:sz w:val="20"/>
          <w:szCs w:val="24"/>
        </w:rPr>
        <w:t xml:space="preserve">                 (должность руководителя организации </w:t>
      </w:r>
      <w:r>
        <w:rPr>
          <w:rFonts w:ascii="Arial" w:hAnsi="Arial" w:cs="Arial"/>
          <w:i/>
          <w:sz w:val="20"/>
          <w:szCs w:val="24"/>
        </w:rPr>
        <w:tab/>
      </w:r>
      <w:r>
        <w:rPr>
          <w:rFonts w:ascii="Arial" w:hAnsi="Arial" w:cs="Arial"/>
          <w:i/>
          <w:sz w:val="20"/>
          <w:szCs w:val="24"/>
        </w:rPr>
        <w:tab/>
      </w:r>
      <w:r>
        <w:rPr>
          <w:rFonts w:ascii="Arial" w:hAnsi="Arial" w:cs="Arial"/>
          <w:i/>
          <w:sz w:val="20"/>
          <w:szCs w:val="24"/>
        </w:rPr>
        <w:tab/>
      </w:r>
      <w:r>
        <w:rPr>
          <w:rFonts w:ascii="Arial" w:hAnsi="Arial" w:cs="Arial"/>
          <w:i/>
          <w:sz w:val="20"/>
          <w:szCs w:val="24"/>
        </w:rPr>
        <w:tab/>
        <w:t xml:space="preserve">        </w:t>
      </w:r>
      <w:proofErr w:type="gramStart"/>
      <w:r>
        <w:rPr>
          <w:rFonts w:ascii="Arial" w:hAnsi="Arial" w:cs="Arial"/>
          <w:i/>
          <w:sz w:val="20"/>
          <w:szCs w:val="24"/>
        </w:rPr>
        <w:t xml:space="preserve">   (</w:t>
      </w:r>
      <w:proofErr w:type="gramEnd"/>
      <w:r>
        <w:rPr>
          <w:rFonts w:ascii="Arial" w:hAnsi="Arial" w:cs="Arial"/>
          <w:i/>
          <w:sz w:val="20"/>
          <w:szCs w:val="24"/>
        </w:rPr>
        <w:t>подпись)</w:t>
      </w:r>
    </w:p>
    <w:p w:rsidR="0089560B" w:rsidRDefault="0089560B" w:rsidP="00BC50B1">
      <w:pPr>
        <w:widowControl w:val="0"/>
        <w:tabs>
          <w:tab w:val="center" w:pos="2474"/>
          <w:tab w:val="left" w:pos="3969"/>
        </w:tabs>
        <w:spacing w:after="0" w:line="240" w:lineRule="auto"/>
        <w:rPr>
          <w:rFonts w:ascii="Arial" w:hAnsi="Arial" w:cs="Arial"/>
          <w:i/>
          <w:sz w:val="20"/>
          <w:szCs w:val="24"/>
        </w:rPr>
      </w:pPr>
      <w:r>
        <w:rPr>
          <w:rFonts w:ascii="Arial" w:hAnsi="Arial" w:cs="Arial"/>
          <w:i/>
          <w:sz w:val="20"/>
          <w:szCs w:val="24"/>
        </w:rPr>
        <w:t xml:space="preserve">                        (Ф.И.О) (для юридического лица)</w:t>
      </w: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spacing w:after="0" w:line="240" w:lineRule="auto"/>
        <w:rPr>
          <w:rFonts w:ascii="Arial" w:hAnsi="Arial" w:cs="Arial"/>
          <w:sz w:val="24"/>
          <w:szCs w:val="24"/>
        </w:rPr>
      </w:pPr>
    </w:p>
    <w:p w:rsidR="0089560B" w:rsidRDefault="0089560B" w:rsidP="00BC50B1">
      <w:pPr>
        <w:pStyle w:val="ConsPlusNonformat"/>
        <w:widowControl w:val="0"/>
        <w:ind w:firstLine="567"/>
        <w:jc w:val="both"/>
        <w:rPr>
          <w:rFonts w:ascii="Arial" w:hAnsi="Arial" w:cs="Arial"/>
          <w:sz w:val="24"/>
          <w:szCs w:val="24"/>
        </w:rPr>
      </w:pPr>
      <w:r>
        <w:rPr>
          <w:rFonts w:ascii="Arial" w:hAnsi="Arial" w:cs="Arial"/>
          <w:sz w:val="24"/>
          <w:szCs w:val="24"/>
        </w:rPr>
        <w:t>В соответствии с Федеральным Законом №152 от 27.07.2006 «О персональных данных» подтверждаю своё согласие, несогласие на обработку моих персональных данных.</w:t>
      </w:r>
      <w:r>
        <w:rPr>
          <w:rFonts w:ascii="Arial" w:hAnsi="Arial" w:cs="Arial"/>
          <w:i/>
          <w:szCs w:val="24"/>
        </w:rPr>
        <w:t xml:space="preserve">                                     (ненужное зачеркнуть)</w:t>
      </w:r>
    </w:p>
    <w:p w:rsidR="0089560B" w:rsidRDefault="0089560B" w:rsidP="00BC50B1">
      <w:pPr>
        <w:pStyle w:val="ConsPlusNonformat"/>
        <w:widowControl w:val="0"/>
        <w:jc w:val="both"/>
        <w:rPr>
          <w:rFonts w:ascii="Arial" w:hAnsi="Arial" w:cs="Arial"/>
          <w:sz w:val="24"/>
          <w:szCs w:val="24"/>
        </w:rPr>
      </w:pPr>
      <w:r>
        <w:rPr>
          <w:rFonts w:ascii="Arial" w:hAnsi="Arial" w:cs="Arial"/>
          <w:sz w:val="24"/>
          <w:szCs w:val="24"/>
        </w:rPr>
        <w:t>___________________</w:t>
      </w:r>
    </w:p>
    <w:p w:rsidR="0089560B" w:rsidRDefault="0089560B" w:rsidP="00BC50B1">
      <w:pPr>
        <w:pStyle w:val="ConsPlusNonformat"/>
        <w:widowControl w:val="0"/>
        <w:jc w:val="both"/>
        <w:rPr>
          <w:rFonts w:ascii="Arial" w:hAnsi="Arial" w:cs="Arial"/>
          <w:i/>
          <w:szCs w:val="24"/>
        </w:rPr>
      </w:pPr>
      <w:r>
        <w:rPr>
          <w:rFonts w:ascii="Arial" w:hAnsi="Arial" w:cs="Arial"/>
          <w:i/>
          <w:szCs w:val="24"/>
        </w:rPr>
        <w:t xml:space="preserve"> (подпись)</w:t>
      </w:r>
    </w:p>
    <w:p w:rsidR="0089560B" w:rsidRDefault="0089560B" w:rsidP="00BC50B1">
      <w:pPr>
        <w:pStyle w:val="ConsPlusNonformat"/>
        <w:widowControl w:val="0"/>
        <w:jc w:val="both"/>
        <w:rPr>
          <w:rFonts w:ascii="Arial" w:hAnsi="Arial" w:cs="Arial"/>
          <w:sz w:val="24"/>
          <w:szCs w:val="24"/>
        </w:rPr>
      </w:pPr>
    </w:p>
    <w:p w:rsidR="0089560B" w:rsidRDefault="0089560B" w:rsidP="00BC50B1">
      <w:pPr>
        <w:widowControl w:val="0"/>
        <w:autoSpaceDE w:val="0"/>
        <w:spacing w:after="0" w:line="240" w:lineRule="auto"/>
        <w:jc w:val="right"/>
        <w:rPr>
          <w:rFonts w:ascii="Arial" w:hAnsi="Arial" w:cs="Arial"/>
          <w:sz w:val="24"/>
          <w:szCs w:val="24"/>
        </w:rPr>
      </w:pPr>
      <w:r>
        <w:rPr>
          <w:rFonts w:ascii="Arial" w:hAnsi="Arial" w:cs="Arial"/>
          <w:sz w:val="24"/>
          <w:szCs w:val="24"/>
        </w:rPr>
        <w:br w:type="page"/>
      </w:r>
      <w:r>
        <w:rPr>
          <w:rFonts w:ascii="Arial" w:hAnsi="Arial" w:cs="Arial"/>
          <w:sz w:val="24"/>
          <w:szCs w:val="24"/>
        </w:rPr>
        <w:lastRenderedPageBreak/>
        <w:t>Приложение №4</w:t>
      </w:r>
    </w:p>
    <w:p w:rsidR="0089560B" w:rsidRDefault="0089560B" w:rsidP="00BC50B1">
      <w:pPr>
        <w:widowControl w:val="0"/>
        <w:spacing w:after="0" w:line="240" w:lineRule="auto"/>
        <w:jc w:val="right"/>
        <w:rPr>
          <w:rFonts w:ascii="Arial" w:hAnsi="Arial" w:cs="Arial"/>
          <w:sz w:val="24"/>
          <w:szCs w:val="24"/>
        </w:rPr>
      </w:pPr>
      <w:r>
        <w:rPr>
          <w:rFonts w:ascii="Arial" w:hAnsi="Arial" w:cs="Arial"/>
          <w:sz w:val="24"/>
          <w:szCs w:val="24"/>
        </w:rPr>
        <w:t>к Административному регламенту</w:t>
      </w:r>
    </w:p>
    <w:p w:rsidR="0089560B" w:rsidRDefault="0089560B" w:rsidP="00BC50B1">
      <w:pPr>
        <w:widowControl w:val="0"/>
        <w:spacing w:after="0" w:line="240" w:lineRule="auto"/>
        <w:jc w:val="right"/>
        <w:rPr>
          <w:rFonts w:ascii="Arial" w:hAnsi="Arial" w:cs="Arial"/>
          <w:sz w:val="24"/>
          <w:szCs w:val="24"/>
        </w:rPr>
      </w:pPr>
    </w:p>
    <w:p w:rsidR="0089560B" w:rsidRDefault="0089560B" w:rsidP="00BC50B1">
      <w:pPr>
        <w:widowControl w:val="0"/>
        <w:spacing w:after="0" w:line="240" w:lineRule="auto"/>
        <w:jc w:val="right"/>
        <w:rPr>
          <w:rFonts w:ascii="Arial" w:hAnsi="Arial" w:cs="Arial"/>
          <w:sz w:val="24"/>
          <w:szCs w:val="24"/>
        </w:rPr>
      </w:pPr>
      <w:r>
        <w:rPr>
          <w:rFonts w:ascii="Arial" w:hAnsi="Arial" w:cs="Arial"/>
          <w:sz w:val="24"/>
          <w:szCs w:val="24"/>
        </w:rPr>
        <w:t xml:space="preserve">Главе </w:t>
      </w:r>
      <w:proofErr w:type="spellStart"/>
      <w:r>
        <w:rPr>
          <w:rFonts w:ascii="Arial" w:hAnsi="Arial" w:cs="Arial"/>
          <w:sz w:val="24"/>
          <w:szCs w:val="24"/>
        </w:rPr>
        <w:t>Верхнекетского</w:t>
      </w:r>
      <w:proofErr w:type="spellEnd"/>
      <w:r>
        <w:rPr>
          <w:rFonts w:ascii="Arial" w:hAnsi="Arial" w:cs="Arial"/>
          <w:sz w:val="24"/>
          <w:szCs w:val="24"/>
        </w:rPr>
        <w:t xml:space="preserve"> района</w:t>
      </w:r>
    </w:p>
    <w:p w:rsidR="0089560B" w:rsidRDefault="0089560B" w:rsidP="00BC50B1">
      <w:pPr>
        <w:widowControl w:val="0"/>
        <w:spacing w:after="0" w:line="240" w:lineRule="auto"/>
        <w:jc w:val="right"/>
        <w:rPr>
          <w:rFonts w:ascii="Arial" w:hAnsi="Arial" w:cs="Arial"/>
          <w:sz w:val="24"/>
          <w:szCs w:val="24"/>
        </w:rPr>
      </w:pPr>
      <w:r>
        <w:rPr>
          <w:rFonts w:ascii="Arial" w:hAnsi="Arial" w:cs="Arial"/>
          <w:sz w:val="24"/>
          <w:szCs w:val="24"/>
        </w:rPr>
        <w:t>__________________________________________</w:t>
      </w:r>
    </w:p>
    <w:p w:rsidR="0089560B" w:rsidRDefault="0089560B" w:rsidP="00BC50B1">
      <w:pPr>
        <w:widowControl w:val="0"/>
        <w:spacing w:after="0" w:line="240" w:lineRule="auto"/>
        <w:jc w:val="right"/>
        <w:rPr>
          <w:rFonts w:ascii="Arial" w:hAnsi="Arial" w:cs="Arial"/>
          <w:sz w:val="24"/>
          <w:szCs w:val="24"/>
        </w:rPr>
      </w:pPr>
    </w:p>
    <w:p w:rsidR="0089560B" w:rsidRDefault="0089560B" w:rsidP="00BC50B1">
      <w:pPr>
        <w:widowControl w:val="0"/>
        <w:spacing w:after="0" w:line="240" w:lineRule="auto"/>
        <w:jc w:val="right"/>
        <w:rPr>
          <w:rFonts w:ascii="Arial" w:hAnsi="Arial" w:cs="Arial"/>
          <w:sz w:val="24"/>
          <w:szCs w:val="24"/>
        </w:rPr>
      </w:pPr>
      <w:proofErr w:type="gramStart"/>
      <w:r>
        <w:rPr>
          <w:rFonts w:ascii="Arial" w:hAnsi="Arial" w:cs="Arial"/>
          <w:sz w:val="24"/>
          <w:szCs w:val="24"/>
        </w:rPr>
        <w:t>от  _</w:t>
      </w:r>
      <w:proofErr w:type="gramEnd"/>
      <w:r>
        <w:rPr>
          <w:rFonts w:ascii="Arial" w:hAnsi="Arial" w:cs="Arial"/>
          <w:sz w:val="24"/>
          <w:szCs w:val="24"/>
        </w:rPr>
        <w:t>_________________________________________</w:t>
      </w:r>
    </w:p>
    <w:p w:rsidR="0089560B" w:rsidRDefault="0089560B" w:rsidP="00BC50B1">
      <w:pPr>
        <w:widowControl w:val="0"/>
        <w:spacing w:after="0" w:line="240" w:lineRule="auto"/>
        <w:jc w:val="right"/>
        <w:rPr>
          <w:rFonts w:ascii="Arial" w:hAnsi="Arial" w:cs="Arial"/>
          <w:i/>
          <w:sz w:val="20"/>
          <w:szCs w:val="24"/>
        </w:rPr>
      </w:pPr>
      <w:r>
        <w:rPr>
          <w:rFonts w:ascii="Arial" w:hAnsi="Arial" w:cs="Arial"/>
          <w:i/>
          <w:sz w:val="20"/>
          <w:szCs w:val="24"/>
        </w:rPr>
        <w:t xml:space="preserve">(Ф.И.О. – для граждан, полное наименование организации </w:t>
      </w:r>
      <w:r>
        <w:rPr>
          <w:rFonts w:ascii="Arial" w:hAnsi="Arial" w:cs="Arial"/>
          <w:i/>
          <w:sz w:val="20"/>
          <w:szCs w:val="24"/>
        </w:rPr>
        <w:br/>
        <w:t>– для юридических лиц, его почтовый адрес, индекс)</w:t>
      </w:r>
    </w:p>
    <w:p w:rsidR="0089560B" w:rsidRDefault="0089560B" w:rsidP="00BC50B1">
      <w:pPr>
        <w:widowControl w:val="0"/>
        <w:spacing w:after="0" w:line="240" w:lineRule="auto"/>
        <w:rPr>
          <w:rFonts w:ascii="Arial" w:hAnsi="Arial" w:cs="Arial"/>
          <w:sz w:val="24"/>
          <w:szCs w:val="24"/>
        </w:rPr>
      </w:pPr>
      <w:r>
        <w:rPr>
          <w:rFonts w:ascii="Arial" w:hAnsi="Arial" w:cs="Arial"/>
          <w:b/>
          <w:bCs/>
          <w:sz w:val="24"/>
          <w:szCs w:val="24"/>
        </w:rPr>
        <w:t> </w:t>
      </w:r>
    </w:p>
    <w:p w:rsidR="0089560B" w:rsidRDefault="0089560B" w:rsidP="00BC50B1">
      <w:pPr>
        <w:widowControl w:val="0"/>
        <w:spacing w:after="0" w:line="240" w:lineRule="auto"/>
        <w:jc w:val="center"/>
        <w:rPr>
          <w:rFonts w:ascii="Arial" w:hAnsi="Arial" w:cs="Arial"/>
          <w:b/>
          <w:bCs/>
          <w:sz w:val="24"/>
          <w:szCs w:val="24"/>
        </w:rPr>
      </w:pPr>
      <w:r>
        <w:rPr>
          <w:rFonts w:ascii="Arial" w:hAnsi="Arial" w:cs="Arial"/>
          <w:b/>
          <w:bCs/>
          <w:sz w:val="24"/>
          <w:szCs w:val="24"/>
        </w:rPr>
        <w:t>Заявление</w:t>
      </w:r>
    </w:p>
    <w:p w:rsidR="0089560B" w:rsidRDefault="0089560B" w:rsidP="00BC50B1">
      <w:pPr>
        <w:widowControl w:val="0"/>
        <w:spacing w:after="0" w:line="240" w:lineRule="auto"/>
        <w:jc w:val="center"/>
        <w:rPr>
          <w:rFonts w:ascii="Arial" w:hAnsi="Arial" w:cs="Arial"/>
          <w:b/>
          <w:sz w:val="24"/>
          <w:szCs w:val="24"/>
        </w:rPr>
      </w:pPr>
      <w:r>
        <w:rPr>
          <w:rFonts w:ascii="Arial" w:hAnsi="Arial" w:cs="Arial"/>
          <w:b/>
          <w:sz w:val="24"/>
          <w:szCs w:val="24"/>
        </w:rPr>
        <w:t>о внесение изменений в разрешение на строительство</w:t>
      </w:r>
    </w:p>
    <w:p w:rsidR="0089560B" w:rsidRDefault="0089560B" w:rsidP="00BC50B1">
      <w:pPr>
        <w:widowControl w:val="0"/>
        <w:spacing w:after="0" w:line="240" w:lineRule="auto"/>
        <w:rPr>
          <w:rFonts w:ascii="Arial" w:hAnsi="Arial" w:cs="Arial"/>
          <w:sz w:val="24"/>
          <w:szCs w:val="24"/>
        </w:rPr>
      </w:pPr>
      <w:r>
        <w:rPr>
          <w:rFonts w:ascii="Arial" w:hAnsi="Arial" w:cs="Arial"/>
          <w:b/>
          <w:bCs/>
          <w:sz w:val="24"/>
          <w:szCs w:val="24"/>
        </w:rPr>
        <w:t> </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от «____» _______________ 20___ г.</w:t>
      </w:r>
    </w:p>
    <w:p w:rsidR="0089560B" w:rsidRDefault="0089560B" w:rsidP="00BC50B1">
      <w:pPr>
        <w:widowControl w:val="0"/>
        <w:spacing w:after="0" w:line="240" w:lineRule="auto"/>
        <w:rPr>
          <w:rFonts w:ascii="Arial" w:hAnsi="Arial" w:cs="Arial"/>
          <w:sz w:val="24"/>
          <w:szCs w:val="24"/>
        </w:rPr>
      </w:pPr>
      <w:r>
        <w:rPr>
          <w:rFonts w:ascii="Arial" w:hAnsi="Arial" w:cs="Arial"/>
          <w:b/>
          <w:bCs/>
          <w:sz w:val="24"/>
          <w:szCs w:val="24"/>
        </w:rPr>
        <w:t> </w:t>
      </w:r>
    </w:p>
    <w:p w:rsidR="0089560B" w:rsidRDefault="0089560B" w:rsidP="00BC50B1">
      <w:pPr>
        <w:widowControl w:val="0"/>
        <w:spacing w:after="0" w:line="240" w:lineRule="auto"/>
        <w:jc w:val="both"/>
        <w:rPr>
          <w:rFonts w:ascii="Arial" w:hAnsi="Arial" w:cs="Arial"/>
          <w:sz w:val="24"/>
          <w:szCs w:val="24"/>
        </w:rPr>
      </w:pPr>
      <w:r>
        <w:rPr>
          <w:rFonts w:ascii="Arial" w:hAnsi="Arial" w:cs="Arial"/>
          <w:sz w:val="24"/>
          <w:szCs w:val="24"/>
        </w:rPr>
        <w:t>Прошу внести изменения в разрешение на строительство (реконструкцию, капитальный ремонт) от «___</w:t>
      </w:r>
      <w:proofErr w:type="gramStart"/>
      <w:r>
        <w:rPr>
          <w:rFonts w:ascii="Arial" w:hAnsi="Arial" w:cs="Arial"/>
          <w:sz w:val="24"/>
          <w:szCs w:val="24"/>
        </w:rPr>
        <w:t>_»  _</w:t>
      </w:r>
      <w:proofErr w:type="gramEnd"/>
      <w:r>
        <w:rPr>
          <w:rFonts w:ascii="Arial" w:hAnsi="Arial" w:cs="Arial"/>
          <w:sz w:val="24"/>
          <w:szCs w:val="24"/>
        </w:rPr>
        <w:t>_______________ 20_______  г. № _______________</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                                                                                                                  </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наименование объекта __________________________________________________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 xml:space="preserve">                                            (указать наименование объекта)</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на земельном участке по адресу: 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 xml:space="preserve">                                                            (город, район, улица, номер участка)</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tabs>
          <w:tab w:val="left" w:pos="540"/>
        </w:tabs>
        <w:spacing w:after="0" w:line="240" w:lineRule="auto"/>
        <w:rPr>
          <w:rFonts w:ascii="Arial" w:hAnsi="Arial" w:cs="Arial"/>
          <w:sz w:val="24"/>
          <w:szCs w:val="24"/>
        </w:rPr>
      </w:pPr>
      <w:r>
        <w:rPr>
          <w:rFonts w:ascii="Arial" w:hAnsi="Arial" w:cs="Arial"/>
          <w:sz w:val="24"/>
          <w:szCs w:val="24"/>
        </w:rPr>
        <w:t xml:space="preserve">площадью ________________ кв. </w:t>
      </w:r>
      <w:proofErr w:type="gramStart"/>
      <w:r>
        <w:rPr>
          <w:rFonts w:ascii="Arial" w:hAnsi="Arial" w:cs="Arial"/>
          <w:sz w:val="24"/>
          <w:szCs w:val="24"/>
        </w:rPr>
        <w:t xml:space="preserve">м,   </w:t>
      </w:r>
      <w:proofErr w:type="gramEnd"/>
      <w:r>
        <w:rPr>
          <w:rFonts w:ascii="Arial" w:hAnsi="Arial" w:cs="Arial"/>
          <w:sz w:val="24"/>
          <w:szCs w:val="24"/>
        </w:rPr>
        <w:t>кадастровый № ________________________</w:t>
      </w:r>
    </w:p>
    <w:p w:rsidR="0089560B" w:rsidRDefault="0089560B" w:rsidP="00BC50B1">
      <w:pPr>
        <w:widowControl w:val="0"/>
        <w:spacing w:after="0" w:line="240" w:lineRule="auto"/>
        <w:rPr>
          <w:rFonts w:ascii="Arial" w:hAnsi="Arial" w:cs="Arial"/>
          <w:sz w:val="24"/>
          <w:szCs w:val="24"/>
        </w:rPr>
      </w:pPr>
      <w:r>
        <w:rPr>
          <w:rFonts w:ascii="Arial" w:hAnsi="Arial" w:cs="Arial"/>
          <w:i/>
          <w:iCs/>
          <w:sz w:val="24"/>
          <w:szCs w:val="24"/>
        </w:rPr>
        <w:t> </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В связи с тем, что ______________________________________________________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(указать причину внесения изменений)</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 </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Приложения: Документы, подтверждающие необходимость внесения изменений</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                                                      ____________________________        ____________        ____________________</w:t>
      </w:r>
    </w:p>
    <w:p w:rsidR="0089560B" w:rsidRDefault="0089560B" w:rsidP="00BC50B1">
      <w:pPr>
        <w:widowControl w:val="0"/>
        <w:spacing w:after="0" w:line="240" w:lineRule="auto"/>
        <w:rPr>
          <w:rFonts w:ascii="Arial" w:hAnsi="Arial" w:cs="Arial"/>
          <w:i/>
          <w:sz w:val="20"/>
          <w:szCs w:val="24"/>
        </w:rPr>
      </w:pPr>
      <w:r>
        <w:rPr>
          <w:rFonts w:ascii="Arial" w:hAnsi="Arial" w:cs="Arial"/>
          <w:i/>
          <w:sz w:val="20"/>
          <w:szCs w:val="24"/>
        </w:rPr>
        <w:t xml:space="preserve">Должность руководителя организации              </w:t>
      </w:r>
      <w:proofErr w:type="gramStart"/>
      <w:r>
        <w:rPr>
          <w:rFonts w:ascii="Arial" w:hAnsi="Arial" w:cs="Arial"/>
          <w:i/>
          <w:sz w:val="20"/>
          <w:szCs w:val="24"/>
        </w:rPr>
        <w:t xml:space="preserve">   (</w:t>
      </w:r>
      <w:proofErr w:type="gramEnd"/>
      <w:r>
        <w:rPr>
          <w:rFonts w:ascii="Arial" w:hAnsi="Arial" w:cs="Arial"/>
          <w:i/>
          <w:sz w:val="20"/>
          <w:szCs w:val="24"/>
        </w:rPr>
        <w:t>подпись)                  (расшифровка подписи)</w:t>
      </w:r>
    </w:p>
    <w:p w:rsidR="0089560B" w:rsidRDefault="0089560B" w:rsidP="00BC50B1">
      <w:pPr>
        <w:widowControl w:val="0"/>
        <w:spacing w:after="0" w:line="240" w:lineRule="auto"/>
        <w:rPr>
          <w:rFonts w:ascii="Arial" w:hAnsi="Arial" w:cs="Arial"/>
          <w:i/>
          <w:sz w:val="20"/>
          <w:szCs w:val="24"/>
        </w:rPr>
      </w:pPr>
      <w:r>
        <w:rPr>
          <w:rFonts w:ascii="Arial" w:hAnsi="Arial" w:cs="Arial"/>
          <w:i/>
          <w:sz w:val="20"/>
          <w:szCs w:val="24"/>
        </w:rPr>
        <w:t xml:space="preserve">            (для юридического лица) </w:t>
      </w:r>
    </w:p>
    <w:p w:rsidR="0089560B" w:rsidRDefault="0089560B" w:rsidP="00BC50B1">
      <w:pPr>
        <w:widowControl w:val="0"/>
        <w:spacing w:after="0" w:line="240" w:lineRule="auto"/>
        <w:rPr>
          <w:rFonts w:ascii="Arial" w:hAnsi="Arial" w:cs="Arial"/>
          <w:i/>
          <w:sz w:val="20"/>
          <w:szCs w:val="24"/>
        </w:rPr>
      </w:pP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 </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Исполнитель</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Телефон</w:t>
      </w:r>
    </w:p>
    <w:p w:rsidR="0089560B" w:rsidRDefault="0089560B" w:rsidP="00BC50B1">
      <w:pPr>
        <w:widowControl w:val="0"/>
        <w:spacing w:after="0" w:line="240" w:lineRule="auto"/>
        <w:rPr>
          <w:rFonts w:ascii="Arial" w:hAnsi="Arial" w:cs="Arial"/>
          <w:sz w:val="24"/>
          <w:szCs w:val="24"/>
        </w:rPr>
      </w:pPr>
    </w:p>
    <w:p w:rsidR="0089560B" w:rsidRDefault="0089560B" w:rsidP="00BC50B1">
      <w:pPr>
        <w:pStyle w:val="ConsPlusNonformat"/>
        <w:widowControl w:val="0"/>
        <w:ind w:firstLine="567"/>
        <w:jc w:val="both"/>
        <w:rPr>
          <w:rFonts w:ascii="Arial" w:hAnsi="Arial" w:cs="Arial"/>
          <w:sz w:val="24"/>
          <w:szCs w:val="24"/>
        </w:rPr>
      </w:pPr>
      <w:r>
        <w:rPr>
          <w:rFonts w:ascii="Arial" w:hAnsi="Arial" w:cs="Arial"/>
          <w:sz w:val="24"/>
          <w:szCs w:val="24"/>
        </w:rPr>
        <w:t xml:space="preserve">В </w:t>
      </w:r>
      <w:proofErr w:type="gramStart"/>
      <w:r>
        <w:rPr>
          <w:rFonts w:ascii="Arial" w:hAnsi="Arial" w:cs="Arial"/>
          <w:sz w:val="24"/>
          <w:szCs w:val="24"/>
        </w:rPr>
        <w:t>соответствии  с</w:t>
      </w:r>
      <w:proofErr w:type="gramEnd"/>
      <w:r>
        <w:rPr>
          <w:rFonts w:ascii="Arial" w:hAnsi="Arial" w:cs="Arial"/>
          <w:sz w:val="24"/>
          <w:szCs w:val="24"/>
        </w:rPr>
        <w:t xml:space="preserve"> Федеральным Законом  №152 от 27.07.2006 «О персональных данных» подтверждаю  своё  согласие, несогласие  на  обработку  моих  персональных  данных.</w:t>
      </w:r>
      <w:r>
        <w:rPr>
          <w:rFonts w:ascii="Arial" w:hAnsi="Arial" w:cs="Arial"/>
          <w:i/>
          <w:szCs w:val="24"/>
        </w:rPr>
        <w:t xml:space="preserve">                                (ненужное зачеркнуть)</w:t>
      </w:r>
    </w:p>
    <w:p w:rsidR="0089560B" w:rsidRDefault="0089560B" w:rsidP="00BC50B1">
      <w:pPr>
        <w:pStyle w:val="ConsPlusNonformat"/>
        <w:widowControl w:val="0"/>
        <w:jc w:val="both"/>
        <w:rPr>
          <w:rFonts w:ascii="Arial" w:hAnsi="Arial" w:cs="Arial"/>
          <w:sz w:val="24"/>
          <w:szCs w:val="24"/>
        </w:rPr>
      </w:pPr>
      <w:r>
        <w:rPr>
          <w:rFonts w:ascii="Arial" w:hAnsi="Arial" w:cs="Arial"/>
          <w:sz w:val="24"/>
          <w:szCs w:val="24"/>
        </w:rPr>
        <w:t>___________________</w:t>
      </w:r>
    </w:p>
    <w:p w:rsidR="0089560B" w:rsidRDefault="0089560B" w:rsidP="00BC50B1">
      <w:pPr>
        <w:pStyle w:val="ConsPlusNonformat"/>
        <w:widowControl w:val="0"/>
        <w:jc w:val="both"/>
        <w:rPr>
          <w:rFonts w:ascii="Arial" w:hAnsi="Arial" w:cs="Arial"/>
          <w:i/>
          <w:szCs w:val="24"/>
        </w:rPr>
      </w:pPr>
      <w:r>
        <w:rPr>
          <w:rFonts w:ascii="Arial" w:hAnsi="Arial" w:cs="Arial"/>
          <w:i/>
          <w:szCs w:val="24"/>
        </w:rPr>
        <w:t xml:space="preserve">               (подпись)</w:t>
      </w:r>
    </w:p>
    <w:p w:rsidR="0089560B" w:rsidRDefault="0089560B" w:rsidP="00BC50B1">
      <w:pPr>
        <w:pStyle w:val="ConsPlusNonformat"/>
        <w:widowControl w:val="0"/>
        <w:jc w:val="both"/>
        <w:rPr>
          <w:rFonts w:ascii="Arial" w:hAnsi="Arial" w:cs="Arial"/>
          <w:sz w:val="24"/>
          <w:szCs w:val="24"/>
        </w:rPr>
      </w:pPr>
    </w:p>
    <w:p w:rsidR="0089560B" w:rsidRDefault="0089560B" w:rsidP="00BC50B1">
      <w:pPr>
        <w:widowControl w:val="0"/>
        <w:autoSpaceDE w:val="0"/>
        <w:spacing w:after="0" w:line="240" w:lineRule="auto"/>
        <w:jc w:val="right"/>
        <w:rPr>
          <w:rFonts w:ascii="Arial" w:hAnsi="Arial" w:cs="Arial"/>
          <w:sz w:val="24"/>
          <w:szCs w:val="24"/>
        </w:rPr>
      </w:pPr>
      <w:r>
        <w:rPr>
          <w:rFonts w:ascii="Arial" w:hAnsi="Arial" w:cs="Arial"/>
          <w:sz w:val="24"/>
          <w:szCs w:val="24"/>
        </w:rPr>
        <w:br w:type="page"/>
      </w:r>
      <w:r>
        <w:rPr>
          <w:rFonts w:ascii="Arial" w:hAnsi="Arial" w:cs="Arial"/>
          <w:sz w:val="24"/>
          <w:szCs w:val="24"/>
        </w:rPr>
        <w:lastRenderedPageBreak/>
        <w:t>Приложение №5</w:t>
      </w:r>
    </w:p>
    <w:p w:rsidR="0089560B" w:rsidRDefault="0089560B" w:rsidP="00BC50B1">
      <w:pPr>
        <w:widowControl w:val="0"/>
        <w:spacing w:after="0" w:line="240" w:lineRule="auto"/>
        <w:jc w:val="right"/>
        <w:rPr>
          <w:rFonts w:ascii="Arial" w:hAnsi="Arial" w:cs="Arial"/>
          <w:sz w:val="24"/>
          <w:szCs w:val="24"/>
        </w:rPr>
      </w:pPr>
      <w:r>
        <w:rPr>
          <w:rFonts w:ascii="Arial" w:hAnsi="Arial" w:cs="Arial"/>
          <w:sz w:val="24"/>
          <w:szCs w:val="24"/>
        </w:rPr>
        <w:t>к Административному регламенту</w:t>
      </w: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spacing w:after="0" w:line="240" w:lineRule="auto"/>
        <w:jc w:val="right"/>
        <w:rPr>
          <w:rFonts w:ascii="Arial" w:hAnsi="Arial" w:cs="Arial"/>
          <w:sz w:val="24"/>
          <w:szCs w:val="24"/>
        </w:rPr>
      </w:pPr>
      <w:r>
        <w:rPr>
          <w:rFonts w:ascii="Arial" w:hAnsi="Arial" w:cs="Arial"/>
          <w:sz w:val="24"/>
          <w:szCs w:val="24"/>
        </w:rPr>
        <w:t>Кому</w:t>
      </w:r>
      <w:r>
        <w:rPr>
          <w:rFonts w:ascii="Arial" w:hAnsi="Arial" w:cs="Arial"/>
          <w:bCs/>
          <w:i/>
          <w:iCs/>
          <w:sz w:val="24"/>
          <w:szCs w:val="24"/>
        </w:rPr>
        <w:t>____________________________________</w:t>
      </w:r>
    </w:p>
    <w:p w:rsidR="0089560B" w:rsidRDefault="0089560B" w:rsidP="00BC50B1">
      <w:pPr>
        <w:widowControl w:val="0"/>
        <w:spacing w:after="0" w:line="240" w:lineRule="auto"/>
        <w:jc w:val="right"/>
        <w:rPr>
          <w:rFonts w:ascii="Arial" w:hAnsi="Arial" w:cs="Arial"/>
          <w:sz w:val="24"/>
          <w:szCs w:val="24"/>
        </w:rPr>
      </w:pPr>
      <w:r>
        <w:rPr>
          <w:rFonts w:ascii="Arial" w:hAnsi="Arial" w:cs="Arial"/>
          <w:sz w:val="24"/>
          <w:szCs w:val="24"/>
        </w:rPr>
        <w:t>                                                    (наименование застройщика,</w:t>
      </w:r>
    </w:p>
    <w:p w:rsidR="0089560B" w:rsidRDefault="0089560B" w:rsidP="00BC50B1">
      <w:pPr>
        <w:widowControl w:val="0"/>
        <w:spacing w:after="0" w:line="240" w:lineRule="auto"/>
        <w:jc w:val="right"/>
        <w:rPr>
          <w:rFonts w:ascii="Arial" w:hAnsi="Arial" w:cs="Arial"/>
          <w:sz w:val="24"/>
          <w:szCs w:val="24"/>
        </w:rPr>
      </w:pPr>
      <w:r>
        <w:rPr>
          <w:rFonts w:ascii="Arial" w:hAnsi="Arial" w:cs="Arial"/>
          <w:bCs/>
          <w:i/>
          <w:iCs/>
          <w:sz w:val="24"/>
          <w:szCs w:val="24"/>
        </w:rPr>
        <w:t>               __________________________________</w:t>
      </w:r>
    </w:p>
    <w:p w:rsidR="0089560B" w:rsidRDefault="0089560B" w:rsidP="00BC50B1">
      <w:pPr>
        <w:widowControl w:val="0"/>
        <w:spacing w:after="0" w:line="240" w:lineRule="auto"/>
        <w:jc w:val="right"/>
        <w:rPr>
          <w:rFonts w:ascii="Arial" w:hAnsi="Arial" w:cs="Arial"/>
          <w:sz w:val="24"/>
          <w:szCs w:val="24"/>
        </w:rPr>
      </w:pPr>
      <w:r>
        <w:rPr>
          <w:rFonts w:ascii="Arial" w:hAnsi="Arial" w:cs="Arial"/>
          <w:sz w:val="24"/>
          <w:szCs w:val="24"/>
        </w:rPr>
        <w:t>                             (фамилия, имя, отчество – для граждан,</w:t>
      </w:r>
    </w:p>
    <w:p w:rsidR="0089560B" w:rsidRDefault="0089560B" w:rsidP="00BC50B1">
      <w:pPr>
        <w:widowControl w:val="0"/>
        <w:spacing w:after="0" w:line="240" w:lineRule="auto"/>
        <w:jc w:val="right"/>
        <w:rPr>
          <w:rFonts w:ascii="Arial" w:hAnsi="Arial" w:cs="Arial"/>
          <w:sz w:val="24"/>
          <w:szCs w:val="24"/>
        </w:rPr>
      </w:pPr>
      <w:r>
        <w:rPr>
          <w:rFonts w:ascii="Arial" w:hAnsi="Arial" w:cs="Arial"/>
          <w:bCs/>
          <w:i/>
          <w:iCs/>
          <w:sz w:val="24"/>
          <w:szCs w:val="24"/>
        </w:rPr>
        <w:t>_________________________________________</w:t>
      </w:r>
    </w:p>
    <w:p w:rsidR="0089560B" w:rsidRDefault="0089560B" w:rsidP="00BC50B1">
      <w:pPr>
        <w:widowControl w:val="0"/>
        <w:spacing w:after="0" w:line="240" w:lineRule="auto"/>
        <w:jc w:val="right"/>
        <w:rPr>
          <w:rFonts w:ascii="Arial" w:hAnsi="Arial" w:cs="Arial"/>
          <w:sz w:val="24"/>
          <w:szCs w:val="24"/>
        </w:rPr>
      </w:pPr>
      <w:r>
        <w:rPr>
          <w:rFonts w:ascii="Arial" w:hAnsi="Arial" w:cs="Arial"/>
          <w:sz w:val="24"/>
          <w:szCs w:val="24"/>
        </w:rPr>
        <w:t>       полное наименование организации – для юридических лиц)</w:t>
      </w:r>
    </w:p>
    <w:p w:rsidR="0089560B" w:rsidRDefault="0089560B" w:rsidP="00BC50B1">
      <w:pPr>
        <w:widowControl w:val="0"/>
        <w:spacing w:after="0" w:line="240" w:lineRule="auto"/>
        <w:jc w:val="right"/>
        <w:rPr>
          <w:rFonts w:ascii="Arial" w:hAnsi="Arial" w:cs="Arial"/>
          <w:sz w:val="24"/>
          <w:szCs w:val="24"/>
        </w:rPr>
      </w:pPr>
      <w:r>
        <w:rPr>
          <w:rFonts w:ascii="Arial" w:hAnsi="Arial" w:cs="Arial"/>
          <w:bCs/>
          <w:i/>
          <w:iCs/>
          <w:sz w:val="24"/>
          <w:szCs w:val="24"/>
        </w:rPr>
        <w:t>  _________________________________________</w:t>
      </w:r>
    </w:p>
    <w:p w:rsidR="0089560B" w:rsidRDefault="0089560B" w:rsidP="00BC50B1">
      <w:pPr>
        <w:widowControl w:val="0"/>
        <w:spacing w:after="0" w:line="240" w:lineRule="auto"/>
        <w:jc w:val="right"/>
        <w:rPr>
          <w:rFonts w:ascii="Arial" w:hAnsi="Arial" w:cs="Arial"/>
          <w:sz w:val="24"/>
          <w:szCs w:val="24"/>
        </w:rPr>
      </w:pPr>
      <w:r>
        <w:rPr>
          <w:rFonts w:ascii="Arial" w:hAnsi="Arial" w:cs="Arial"/>
          <w:sz w:val="24"/>
          <w:szCs w:val="24"/>
        </w:rPr>
        <w:t>его почтовый индекс и адрес)</w:t>
      </w:r>
    </w:p>
    <w:p w:rsidR="0089560B" w:rsidRDefault="0089560B" w:rsidP="00BC50B1">
      <w:pPr>
        <w:widowControl w:val="0"/>
        <w:spacing w:after="0" w:line="240" w:lineRule="auto"/>
        <w:jc w:val="right"/>
        <w:rPr>
          <w:rFonts w:ascii="Arial" w:hAnsi="Arial" w:cs="Arial"/>
          <w:sz w:val="24"/>
          <w:szCs w:val="24"/>
        </w:rPr>
      </w:pPr>
      <w:r>
        <w:rPr>
          <w:rFonts w:ascii="Arial" w:hAnsi="Arial" w:cs="Arial"/>
          <w:sz w:val="24"/>
          <w:szCs w:val="24"/>
        </w:rPr>
        <w:t> </w:t>
      </w:r>
    </w:p>
    <w:p w:rsidR="0089560B" w:rsidRDefault="0089560B" w:rsidP="00BC50B1">
      <w:pPr>
        <w:widowControl w:val="0"/>
        <w:spacing w:after="0" w:line="240" w:lineRule="auto"/>
        <w:jc w:val="center"/>
        <w:rPr>
          <w:rFonts w:ascii="Arial" w:hAnsi="Arial" w:cs="Arial"/>
          <w:b/>
          <w:sz w:val="24"/>
          <w:szCs w:val="24"/>
        </w:rPr>
      </w:pPr>
      <w:r>
        <w:rPr>
          <w:rFonts w:ascii="Arial" w:hAnsi="Arial" w:cs="Arial"/>
          <w:b/>
          <w:bCs/>
          <w:sz w:val="24"/>
          <w:szCs w:val="24"/>
        </w:rPr>
        <w:t>УВЕДОМЛЕНИЕ</w:t>
      </w:r>
    </w:p>
    <w:p w:rsidR="0089560B" w:rsidRDefault="0089560B" w:rsidP="00BC50B1">
      <w:pPr>
        <w:widowControl w:val="0"/>
        <w:spacing w:after="0" w:line="240" w:lineRule="auto"/>
        <w:jc w:val="center"/>
        <w:rPr>
          <w:rFonts w:ascii="Arial" w:hAnsi="Arial" w:cs="Arial"/>
          <w:b/>
          <w:sz w:val="24"/>
          <w:szCs w:val="24"/>
          <w:u w:val="single"/>
        </w:rPr>
      </w:pPr>
      <w:r>
        <w:rPr>
          <w:rFonts w:ascii="Arial" w:hAnsi="Arial" w:cs="Arial"/>
          <w:b/>
          <w:sz w:val="24"/>
          <w:szCs w:val="24"/>
        </w:rPr>
        <w:t xml:space="preserve">об отказе в выдаче разрешения </w:t>
      </w:r>
      <w:r>
        <w:rPr>
          <w:rFonts w:ascii="Arial" w:hAnsi="Arial" w:cs="Arial"/>
          <w:b/>
          <w:sz w:val="24"/>
          <w:szCs w:val="24"/>
        </w:rPr>
        <w:br/>
        <w:t>на </w:t>
      </w:r>
      <w:r>
        <w:rPr>
          <w:rFonts w:ascii="Arial" w:hAnsi="Arial" w:cs="Arial"/>
          <w:b/>
          <w:sz w:val="24"/>
          <w:szCs w:val="24"/>
          <w:u w:val="single"/>
        </w:rPr>
        <w:t>строительство, реконструкцию, капитальный ремонт</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 xml:space="preserve"> (ненужное зачеркнуть)</w:t>
      </w:r>
    </w:p>
    <w:p w:rsidR="0089560B" w:rsidRDefault="0089560B" w:rsidP="00BC50B1">
      <w:pPr>
        <w:widowControl w:val="0"/>
        <w:spacing w:after="0" w:line="240" w:lineRule="auto"/>
        <w:jc w:val="center"/>
        <w:rPr>
          <w:rFonts w:ascii="Arial" w:hAnsi="Arial" w:cs="Arial"/>
          <w:b/>
          <w:sz w:val="24"/>
          <w:szCs w:val="24"/>
        </w:rPr>
      </w:pPr>
      <w:r>
        <w:rPr>
          <w:rFonts w:ascii="Arial" w:hAnsi="Arial" w:cs="Arial"/>
          <w:b/>
          <w:sz w:val="24"/>
          <w:szCs w:val="24"/>
        </w:rPr>
        <w:t>объекта капитального строительства</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 </w:t>
      </w:r>
    </w:p>
    <w:p w:rsidR="0089560B" w:rsidRDefault="0089560B" w:rsidP="00BC50B1">
      <w:pPr>
        <w:widowControl w:val="0"/>
        <w:spacing w:after="0" w:line="240" w:lineRule="auto"/>
        <w:ind w:firstLine="567"/>
        <w:jc w:val="both"/>
        <w:rPr>
          <w:rFonts w:ascii="Arial" w:hAnsi="Arial" w:cs="Arial"/>
          <w:sz w:val="24"/>
          <w:szCs w:val="24"/>
        </w:rPr>
      </w:pPr>
      <w:r>
        <w:rPr>
          <w:rFonts w:ascii="Arial" w:hAnsi="Arial" w:cs="Arial"/>
          <w:sz w:val="24"/>
          <w:szCs w:val="24"/>
        </w:rPr>
        <w:t xml:space="preserve">Вы обратились с </w:t>
      </w:r>
      <w:proofErr w:type="gramStart"/>
      <w:r>
        <w:rPr>
          <w:rFonts w:ascii="Arial" w:hAnsi="Arial" w:cs="Arial"/>
          <w:sz w:val="24"/>
          <w:szCs w:val="24"/>
        </w:rPr>
        <w:t>заявлением  о</w:t>
      </w:r>
      <w:proofErr w:type="gramEnd"/>
      <w:r>
        <w:rPr>
          <w:rFonts w:ascii="Arial" w:hAnsi="Arial" w:cs="Arial"/>
          <w:sz w:val="24"/>
          <w:szCs w:val="24"/>
        </w:rPr>
        <w:t>  выдаче  разрешения на </w:t>
      </w:r>
      <w:r>
        <w:rPr>
          <w:rFonts w:ascii="Arial" w:hAnsi="Arial" w:cs="Arial"/>
          <w:sz w:val="24"/>
          <w:szCs w:val="24"/>
          <w:u w:val="single"/>
        </w:rPr>
        <w:t>строительство, реконструкцию, капитальный ремонт</w:t>
      </w:r>
      <w:r>
        <w:rPr>
          <w:rFonts w:ascii="Arial" w:hAnsi="Arial" w:cs="Arial"/>
          <w:sz w:val="24"/>
          <w:szCs w:val="24"/>
        </w:rPr>
        <w:t> объекта капитального строительства в</w:t>
      </w:r>
    </w:p>
    <w:p w:rsidR="0089560B" w:rsidRDefault="0089560B" w:rsidP="00BC50B1">
      <w:pPr>
        <w:widowControl w:val="0"/>
        <w:spacing w:after="0" w:line="240" w:lineRule="auto"/>
        <w:rPr>
          <w:rFonts w:ascii="Arial" w:hAnsi="Arial" w:cs="Arial"/>
          <w:i/>
          <w:sz w:val="20"/>
          <w:szCs w:val="24"/>
        </w:rPr>
      </w:pPr>
      <w:r>
        <w:rPr>
          <w:rFonts w:ascii="Arial" w:hAnsi="Arial" w:cs="Arial"/>
          <w:i/>
          <w:sz w:val="20"/>
          <w:szCs w:val="24"/>
        </w:rPr>
        <w:t xml:space="preserve">            (ненужное зачеркнуть)</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 xml:space="preserve">наименование </w:t>
      </w:r>
      <w:proofErr w:type="gramStart"/>
      <w:r>
        <w:rPr>
          <w:rFonts w:ascii="Arial" w:hAnsi="Arial" w:cs="Arial"/>
          <w:sz w:val="24"/>
          <w:szCs w:val="24"/>
        </w:rPr>
        <w:t>объекта</w:t>
      </w:r>
      <w:proofErr w:type="gramEnd"/>
      <w:r>
        <w:rPr>
          <w:rFonts w:ascii="Arial" w:hAnsi="Arial" w:cs="Arial"/>
          <w:sz w:val="24"/>
          <w:szCs w:val="24"/>
        </w:rPr>
        <w:t> расположенного по адресу: ______________________________________________________________________</w:t>
      </w: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spacing w:after="0" w:line="240" w:lineRule="auto"/>
        <w:ind w:firstLine="567"/>
        <w:rPr>
          <w:rFonts w:ascii="Arial" w:hAnsi="Arial" w:cs="Arial"/>
          <w:sz w:val="24"/>
          <w:szCs w:val="24"/>
        </w:rPr>
      </w:pPr>
      <w:r>
        <w:rPr>
          <w:rFonts w:ascii="Arial" w:hAnsi="Arial" w:cs="Arial"/>
          <w:sz w:val="24"/>
          <w:szCs w:val="24"/>
        </w:rPr>
        <w:t>Заявление принято "___" _________ 20_ г., зарегистрировано № __________</w:t>
      </w: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spacing w:after="0" w:line="240" w:lineRule="auto"/>
        <w:ind w:firstLine="567"/>
        <w:jc w:val="both"/>
        <w:rPr>
          <w:rFonts w:ascii="Arial" w:hAnsi="Arial" w:cs="Arial"/>
          <w:sz w:val="24"/>
          <w:szCs w:val="24"/>
        </w:rPr>
      </w:pPr>
      <w:proofErr w:type="gramStart"/>
      <w:r>
        <w:rPr>
          <w:rFonts w:ascii="Arial" w:hAnsi="Arial" w:cs="Arial"/>
          <w:sz w:val="24"/>
          <w:szCs w:val="24"/>
        </w:rPr>
        <w:t>По  результатам</w:t>
      </w:r>
      <w:proofErr w:type="gramEnd"/>
      <w:r>
        <w:rPr>
          <w:rFonts w:ascii="Arial" w:hAnsi="Arial" w:cs="Arial"/>
          <w:sz w:val="24"/>
          <w:szCs w:val="24"/>
        </w:rPr>
        <w:t>  рассмотрения  заявления  Вам отказано  в выдаче разрешения на  строительство ________________________________________________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 xml:space="preserve">                                                 (наименование объекта)</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расположенного по адресу: ______________________________________________________________________</w:t>
      </w: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на основании</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указать причину отказа в соответствии с</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действующим законодательством</w:t>
      </w: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Глава района        ___________        __________________                </w:t>
      </w:r>
    </w:p>
    <w:p w:rsidR="0089560B" w:rsidRDefault="0089560B" w:rsidP="00BC50B1">
      <w:pPr>
        <w:widowControl w:val="0"/>
        <w:spacing w:after="0" w:line="240" w:lineRule="auto"/>
        <w:rPr>
          <w:rFonts w:ascii="Arial" w:hAnsi="Arial" w:cs="Arial"/>
          <w:i/>
          <w:sz w:val="20"/>
          <w:szCs w:val="24"/>
        </w:rPr>
      </w:pPr>
      <w:r>
        <w:rPr>
          <w:rFonts w:ascii="Arial" w:hAnsi="Arial" w:cs="Arial"/>
          <w:i/>
          <w:sz w:val="20"/>
          <w:szCs w:val="24"/>
        </w:rPr>
        <w:t>                                           (</w:t>
      </w:r>
      <w:proofErr w:type="gramStart"/>
      <w:r>
        <w:rPr>
          <w:rFonts w:ascii="Arial" w:hAnsi="Arial" w:cs="Arial"/>
          <w:i/>
          <w:sz w:val="20"/>
          <w:szCs w:val="24"/>
        </w:rPr>
        <w:t>подпись)   </w:t>
      </w:r>
      <w:proofErr w:type="gramEnd"/>
      <w:r>
        <w:rPr>
          <w:rFonts w:ascii="Arial" w:hAnsi="Arial" w:cs="Arial"/>
          <w:i/>
          <w:sz w:val="20"/>
          <w:szCs w:val="24"/>
        </w:rPr>
        <w:t xml:space="preserve">            (расшифровка  подписи)</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 </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Уведомление получил:</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«____» ______________ 20       г.</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 </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 xml:space="preserve">Должность руководителя </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организации</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w:t>
      </w:r>
      <w:r>
        <w:rPr>
          <w:rFonts w:ascii="Arial" w:hAnsi="Arial" w:cs="Arial"/>
          <w:sz w:val="24"/>
          <w:szCs w:val="24"/>
        </w:rPr>
        <w:tab/>
        <w:t>__________________</w:t>
      </w:r>
    </w:p>
    <w:p w:rsidR="0089560B" w:rsidRDefault="0089560B" w:rsidP="00BC50B1">
      <w:pPr>
        <w:widowControl w:val="0"/>
        <w:spacing w:after="0" w:line="240" w:lineRule="auto"/>
        <w:rPr>
          <w:rFonts w:ascii="Arial" w:hAnsi="Arial" w:cs="Arial"/>
          <w:i/>
          <w:sz w:val="20"/>
          <w:szCs w:val="24"/>
        </w:rPr>
      </w:pPr>
      <w:r>
        <w:rPr>
          <w:rFonts w:ascii="Arial" w:hAnsi="Arial" w:cs="Arial"/>
          <w:i/>
          <w:sz w:val="20"/>
          <w:szCs w:val="24"/>
        </w:rPr>
        <w:t>(для юридического </w:t>
      </w:r>
      <w:proofErr w:type="gramStart"/>
      <w:r>
        <w:rPr>
          <w:rFonts w:ascii="Arial" w:hAnsi="Arial" w:cs="Arial"/>
          <w:i/>
          <w:sz w:val="20"/>
          <w:szCs w:val="24"/>
        </w:rPr>
        <w:t>лица)   </w:t>
      </w:r>
      <w:proofErr w:type="gramEnd"/>
      <w:r>
        <w:rPr>
          <w:rFonts w:ascii="Arial" w:hAnsi="Arial" w:cs="Arial"/>
          <w:i/>
          <w:sz w:val="20"/>
          <w:szCs w:val="24"/>
        </w:rPr>
        <w:t>                                         (подпись)              (расшифровка подписи)</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 </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Исполнитель</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телефон</w:t>
      </w:r>
    </w:p>
    <w:p w:rsidR="0089560B" w:rsidRDefault="0089560B" w:rsidP="00BC50B1">
      <w:pPr>
        <w:widowControl w:val="0"/>
        <w:autoSpaceDE w:val="0"/>
        <w:spacing w:after="0" w:line="240" w:lineRule="auto"/>
        <w:jc w:val="right"/>
        <w:rPr>
          <w:rFonts w:ascii="Arial" w:hAnsi="Arial" w:cs="Arial"/>
          <w:sz w:val="24"/>
          <w:szCs w:val="24"/>
        </w:rPr>
      </w:pPr>
      <w:r>
        <w:rPr>
          <w:rFonts w:ascii="Arial" w:hAnsi="Arial" w:cs="Arial"/>
          <w:sz w:val="24"/>
          <w:szCs w:val="24"/>
        </w:rPr>
        <w:br w:type="page"/>
      </w:r>
      <w:r>
        <w:rPr>
          <w:rFonts w:ascii="Arial" w:hAnsi="Arial" w:cs="Arial"/>
          <w:sz w:val="24"/>
          <w:szCs w:val="24"/>
        </w:rPr>
        <w:lastRenderedPageBreak/>
        <w:t>Приложение №6</w:t>
      </w:r>
    </w:p>
    <w:p w:rsidR="0089560B" w:rsidRDefault="0089560B" w:rsidP="00BC50B1">
      <w:pPr>
        <w:widowControl w:val="0"/>
        <w:spacing w:after="0" w:line="240" w:lineRule="auto"/>
        <w:jc w:val="right"/>
        <w:rPr>
          <w:rFonts w:ascii="Arial" w:hAnsi="Arial" w:cs="Arial"/>
          <w:sz w:val="24"/>
          <w:szCs w:val="24"/>
        </w:rPr>
      </w:pPr>
      <w:r>
        <w:rPr>
          <w:rFonts w:ascii="Arial" w:hAnsi="Arial" w:cs="Arial"/>
          <w:sz w:val="24"/>
          <w:szCs w:val="24"/>
        </w:rPr>
        <w:t>к Административному регламенту</w:t>
      </w: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spacing w:after="0" w:line="240" w:lineRule="auto"/>
        <w:jc w:val="center"/>
        <w:rPr>
          <w:rFonts w:ascii="Arial" w:hAnsi="Arial" w:cs="Arial"/>
          <w:b/>
          <w:sz w:val="24"/>
          <w:szCs w:val="24"/>
        </w:rPr>
      </w:pPr>
      <w:r>
        <w:rPr>
          <w:rFonts w:ascii="Arial" w:hAnsi="Arial" w:cs="Arial"/>
          <w:b/>
          <w:bCs/>
          <w:sz w:val="24"/>
          <w:szCs w:val="24"/>
        </w:rPr>
        <w:t>Блок-схема</w:t>
      </w:r>
    </w:p>
    <w:p w:rsidR="0089560B" w:rsidRDefault="0089560B" w:rsidP="00BC50B1">
      <w:pPr>
        <w:widowControl w:val="0"/>
        <w:spacing w:after="0" w:line="240" w:lineRule="auto"/>
        <w:jc w:val="center"/>
        <w:rPr>
          <w:rFonts w:ascii="Arial" w:hAnsi="Arial" w:cs="Arial"/>
          <w:b/>
          <w:sz w:val="24"/>
          <w:szCs w:val="24"/>
        </w:rPr>
      </w:pPr>
      <w:r>
        <w:rPr>
          <w:rFonts w:ascii="Arial" w:hAnsi="Arial" w:cs="Arial"/>
          <w:b/>
          <w:sz w:val="24"/>
          <w:szCs w:val="24"/>
        </w:rPr>
        <w:t>последовательности административных процедур при предоставлении муниципальной услуги по выдаче разрешений на строительство и реконструкцию объектов капитального строительства, расположенных на территориях двух и более поселений или на межселенной территории</w:t>
      </w:r>
    </w:p>
    <w:p w:rsidR="0089560B" w:rsidRDefault="0089560B" w:rsidP="00BC50B1">
      <w:pPr>
        <w:widowControl w:val="0"/>
        <w:spacing w:after="0" w:line="240" w:lineRule="auto"/>
        <w:rPr>
          <w:rFonts w:ascii="Arial" w:hAnsi="Arial" w:cs="Arial"/>
          <w:sz w:val="24"/>
          <w:szCs w:val="24"/>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firstRow="0" w:lastRow="0" w:firstColumn="0" w:lastColumn="0" w:noHBand="0" w:noVBand="0"/>
      </w:tblPr>
      <w:tblGrid>
        <w:gridCol w:w="9328"/>
      </w:tblGrid>
      <w:tr w:rsidR="0089560B" w:rsidTr="00BC50B1">
        <w:tc>
          <w:tcPr>
            <w:tcW w:w="9328" w:type="dxa"/>
          </w:tcPr>
          <w:p w:rsidR="0089560B" w:rsidRDefault="0089560B">
            <w:pPr>
              <w:widowControl w:val="0"/>
              <w:spacing w:after="0" w:line="240" w:lineRule="auto"/>
              <w:jc w:val="center"/>
              <w:rPr>
                <w:rFonts w:ascii="Arial" w:hAnsi="Arial" w:cs="Arial"/>
                <w:sz w:val="24"/>
                <w:szCs w:val="24"/>
              </w:rPr>
            </w:pPr>
          </w:p>
          <w:p w:rsidR="0089560B" w:rsidRDefault="0089560B">
            <w:pPr>
              <w:widowControl w:val="0"/>
              <w:spacing w:after="0" w:line="240" w:lineRule="auto"/>
              <w:jc w:val="center"/>
              <w:rPr>
                <w:rFonts w:ascii="Arial" w:hAnsi="Arial" w:cs="Arial"/>
                <w:sz w:val="24"/>
                <w:szCs w:val="24"/>
              </w:rPr>
            </w:pPr>
            <w:r>
              <w:rPr>
                <w:rFonts w:ascii="Arial" w:hAnsi="Arial" w:cs="Arial"/>
                <w:sz w:val="24"/>
                <w:szCs w:val="24"/>
              </w:rPr>
              <w:t>Приём и регистрация заявления, приложенных к нему документов</w:t>
            </w:r>
          </w:p>
          <w:p w:rsidR="0089560B" w:rsidRDefault="0089560B">
            <w:pPr>
              <w:widowControl w:val="0"/>
              <w:spacing w:after="0" w:line="240" w:lineRule="auto"/>
              <w:jc w:val="center"/>
              <w:rPr>
                <w:rFonts w:ascii="Arial" w:hAnsi="Arial" w:cs="Arial"/>
                <w:sz w:val="24"/>
                <w:szCs w:val="24"/>
              </w:rPr>
            </w:pPr>
            <w:r>
              <w:rPr>
                <w:rFonts w:ascii="Arial" w:hAnsi="Arial" w:cs="Arial"/>
                <w:sz w:val="24"/>
                <w:szCs w:val="24"/>
              </w:rPr>
              <w:t>1 рабочий день</w:t>
            </w:r>
          </w:p>
          <w:p w:rsidR="0089560B" w:rsidRDefault="0089560B">
            <w:pPr>
              <w:widowControl w:val="0"/>
              <w:spacing w:after="0" w:line="240" w:lineRule="auto"/>
              <w:jc w:val="center"/>
              <w:rPr>
                <w:rFonts w:ascii="Arial" w:hAnsi="Arial" w:cs="Arial"/>
                <w:sz w:val="24"/>
                <w:szCs w:val="24"/>
              </w:rPr>
            </w:pPr>
          </w:p>
        </w:tc>
      </w:tr>
      <w:tr w:rsidR="0089560B" w:rsidTr="00BC50B1">
        <w:tc>
          <w:tcPr>
            <w:tcW w:w="9328" w:type="dxa"/>
          </w:tcPr>
          <w:p w:rsidR="0089560B" w:rsidRDefault="0089560B">
            <w:pPr>
              <w:widowControl w:val="0"/>
              <w:spacing w:after="0" w:line="240" w:lineRule="auto"/>
              <w:jc w:val="center"/>
              <w:rPr>
                <w:rFonts w:ascii="Arial" w:hAnsi="Arial" w:cs="Arial"/>
                <w:sz w:val="24"/>
                <w:szCs w:val="24"/>
              </w:rPr>
            </w:pPr>
          </w:p>
          <w:p w:rsidR="0089560B" w:rsidRDefault="0089560B">
            <w:pPr>
              <w:widowControl w:val="0"/>
              <w:spacing w:after="0" w:line="240" w:lineRule="auto"/>
              <w:jc w:val="center"/>
              <w:rPr>
                <w:rFonts w:ascii="Arial" w:hAnsi="Arial" w:cs="Arial"/>
                <w:sz w:val="24"/>
                <w:szCs w:val="24"/>
              </w:rPr>
            </w:pPr>
            <w:r>
              <w:rPr>
                <w:rFonts w:ascii="Arial" w:hAnsi="Arial" w:cs="Arial"/>
                <w:sz w:val="24"/>
                <w:szCs w:val="24"/>
              </w:rPr>
              <w:t>Рассмотрение заявления, приложенных документов</w:t>
            </w:r>
          </w:p>
          <w:p w:rsidR="0089560B" w:rsidRDefault="0089560B">
            <w:pPr>
              <w:widowControl w:val="0"/>
              <w:spacing w:after="0" w:line="240" w:lineRule="auto"/>
              <w:jc w:val="center"/>
              <w:rPr>
                <w:rFonts w:ascii="Arial" w:hAnsi="Arial" w:cs="Arial"/>
                <w:sz w:val="24"/>
                <w:szCs w:val="24"/>
              </w:rPr>
            </w:pPr>
            <w:r>
              <w:rPr>
                <w:rFonts w:ascii="Arial" w:hAnsi="Arial" w:cs="Arial"/>
                <w:sz w:val="24"/>
                <w:szCs w:val="24"/>
              </w:rPr>
              <w:t>3 рабочих дня</w:t>
            </w:r>
          </w:p>
          <w:p w:rsidR="0089560B" w:rsidRDefault="0089560B">
            <w:pPr>
              <w:widowControl w:val="0"/>
              <w:spacing w:after="0" w:line="240" w:lineRule="auto"/>
              <w:jc w:val="center"/>
              <w:rPr>
                <w:rFonts w:ascii="Arial" w:hAnsi="Arial" w:cs="Arial"/>
                <w:sz w:val="24"/>
                <w:szCs w:val="24"/>
              </w:rPr>
            </w:pPr>
          </w:p>
        </w:tc>
      </w:tr>
      <w:tr w:rsidR="0089560B" w:rsidTr="00BC50B1">
        <w:tc>
          <w:tcPr>
            <w:tcW w:w="9328" w:type="dxa"/>
          </w:tcPr>
          <w:p w:rsidR="0089560B" w:rsidRDefault="0089560B">
            <w:pPr>
              <w:widowControl w:val="0"/>
              <w:spacing w:after="0" w:line="240" w:lineRule="auto"/>
              <w:jc w:val="center"/>
              <w:rPr>
                <w:rFonts w:ascii="Arial" w:hAnsi="Arial" w:cs="Arial"/>
                <w:sz w:val="24"/>
                <w:szCs w:val="24"/>
              </w:rPr>
            </w:pPr>
          </w:p>
          <w:p w:rsidR="0089560B" w:rsidRDefault="0089560B">
            <w:pPr>
              <w:widowControl w:val="0"/>
              <w:spacing w:after="0" w:line="240" w:lineRule="auto"/>
              <w:jc w:val="center"/>
              <w:rPr>
                <w:rFonts w:ascii="Arial" w:hAnsi="Arial" w:cs="Arial"/>
                <w:sz w:val="24"/>
                <w:szCs w:val="24"/>
              </w:rPr>
            </w:pPr>
            <w:r>
              <w:rPr>
                <w:rFonts w:ascii="Arial" w:hAnsi="Arial" w:cs="Arial"/>
                <w:sz w:val="24"/>
                <w:szCs w:val="24"/>
              </w:rPr>
              <w:t>Выдача результата предоставления муниципальной услуги.</w:t>
            </w:r>
          </w:p>
          <w:p w:rsidR="0089560B" w:rsidRDefault="0089560B">
            <w:pPr>
              <w:widowControl w:val="0"/>
              <w:spacing w:after="0" w:line="240" w:lineRule="auto"/>
              <w:jc w:val="center"/>
              <w:rPr>
                <w:rFonts w:ascii="Arial" w:hAnsi="Arial" w:cs="Arial"/>
                <w:sz w:val="24"/>
                <w:szCs w:val="24"/>
              </w:rPr>
            </w:pPr>
            <w:r>
              <w:rPr>
                <w:rFonts w:ascii="Arial" w:hAnsi="Arial" w:cs="Arial"/>
                <w:sz w:val="24"/>
                <w:szCs w:val="24"/>
              </w:rPr>
              <w:t>1 рабочий день</w:t>
            </w:r>
          </w:p>
          <w:p w:rsidR="0089560B" w:rsidRDefault="0089560B">
            <w:pPr>
              <w:widowControl w:val="0"/>
              <w:spacing w:after="0" w:line="240" w:lineRule="auto"/>
              <w:jc w:val="center"/>
              <w:rPr>
                <w:rFonts w:ascii="Arial" w:hAnsi="Arial" w:cs="Arial"/>
                <w:sz w:val="24"/>
                <w:szCs w:val="24"/>
              </w:rPr>
            </w:pPr>
          </w:p>
        </w:tc>
      </w:tr>
    </w:tbl>
    <w:p w:rsidR="0089560B" w:rsidRDefault="0089560B" w:rsidP="00BC50B1">
      <w:pPr>
        <w:pStyle w:val="ConsPlusNonformat"/>
        <w:widowControl w:val="0"/>
        <w:jc w:val="both"/>
        <w:rPr>
          <w:rFonts w:ascii="Arial" w:hAnsi="Arial" w:cs="Arial"/>
          <w:sz w:val="24"/>
          <w:szCs w:val="24"/>
        </w:rPr>
      </w:pPr>
    </w:p>
    <w:p w:rsidR="0089560B" w:rsidRPr="00416732" w:rsidRDefault="0089560B" w:rsidP="004B29D2">
      <w:pPr>
        <w:tabs>
          <w:tab w:val="left" w:pos="5670"/>
        </w:tabs>
        <w:spacing w:after="0" w:line="240" w:lineRule="auto"/>
        <w:rPr>
          <w:rFonts w:ascii="Arial" w:hAnsi="Arial" w:cs="Arial"/>
          <w:sz w:val="24"/>
          <w:szCs w:val="24"/>
        </w:rPr>
      </w:pPr>
    </w:p>
    <w:sectPr w:rsidR="0089560B" w:rsidRPr="00416732" w:rsidSect="00523819">
      <w:pgSz w:w="11906" w:h="16838"/>
      <w:pgMar w:top="567"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180"/>
    <w:multiLevelType w:val="hybridMultilevel"/>
    <w:tmpl w:val="5C767578"/>
    <w:lvl w:ilvl="0" w:tplc="1AFEE2C0">
      <w:start w:val="67"/>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15:restartNumberingAfterBreak="0">
    <w:nsid w:val="0B363925"/>
    <w:multiLevelType w:val="hybridMultilevel"/>
    <w:tmpl w:val="175C653E"/>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CF11B0C"/>
    <w:multiLevelType w:val="hybridMultilevel"/>
    <w:tmpl w:val="A790BA62"/>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D4E1DF8"/>
    <w:multiLevelType w:val="hybridMultilevel"/>
    <w:tmpl w:val="F33E50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B955E3F"/>
    <w:multiLevelType w:val="hybridMultilevel"/>
    <w:tmpl w:val="A51218FC"/>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863265D"/>
    <w:multiLevelType w:val="hybridMultilevel"/>
    <w:tmpl w:val="E03E4900"/>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BE663FD"/>
    <w:multiLevelType w:val="hybridMultilevel"/>
    <w:tmpl w:val="65B2C428"/>
    <w:lvl w:ilvl="0" w:tplc="DA404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ECC0BBD"/>
    <w:multiLevelType w:val="hybridMultilevel"/>
    <w:tmpl w:val="01AA4BA0"/>
    <w:lvl w:ilvl="0" w:tplc="DA4046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315E2C81"/>
    <w:multiLevelType w:val="multilevel"/>
    <w:tmpl w:val="FE664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7A5194"/>
    <w:multiLevelType w:val="hybridMultilevel"/>
    <w:tmpl w:val="B928E9CC"/>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9C7481D"/>
    <w:multiLevelType w:val="hybridMultilevel"/>
    <w:tmpl w:val="6D1C6DCA"/>
    <w:lvl w:ilvl="0" w:tplc="C2A6F3B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15:restartNumberingAfterBreak="0">
    <w:nsid w:val="3A4A6059"/>
    <w:multiLevelType w:val="hybridMultilevel"/>
    <w:tmpl w:val="2540845C"/>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E156637"/>
    <w:multiLevelType w:val="hybridMultilevel"/>
    <w:tmpl w:val="53F8C1E8"/>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3D62270"/>
    <w:multiLevelType w:val="hybridMultilevel"/>
    <w:tmpl w:val="9DA68612"/>
    <w:lvl w:ilvl="0" w:tplc="04190017">
      <w:start w:val="1"/>
      <w:numFmt w:val="lowerLetter"/>
      <w:lvlText w:val="%1)"/>
      <w:lvlJc w:val="left"/>
      <w:pPr>
        <w:ind w:left="1260" w:hanging="360"/>
      </w:pPr>
      <w:rPr>
        <w:rFonts w:cs="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446D431F"/>
    <w:multiLevelType w:val="hybridMultilevel"/>
    <w:tmpl w:val="A1667268"/>
    <w:lvl w:ilvl="0" w:tplc="DA40461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494E6B74"/>
    <w:multiLevelType w:val="hybridMultilevel"/>
    <w:tmpl w:val="FEAE0AD0"/>
    <w:lvl w:ilvl="0" w:tplc="DA4046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4EEA2C9D"/>
    <w:multiLevelType w:val="hybridMultilevel"/>
    <w:tmpl w:val="82BCEB9A"/>
    <w:lvl w:ilvl="0" w:tplc="DA40461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7" w15:restartNumberingAfterBreak="0">
    <w:nsid w:val="53330388"/>
    <w:multiLevelType w:val="hybridMultilevel"/>
    <w:tmpl w:val="6A9C79A4"/>
    <w:lvl w:ilvl="0" w:tplc="DA404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0167813"/>
    <w:multiLevelType w:val="hybridMultilevel"/>
    <w:tmpl w:val="90E64FF4"/>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62035384"/>
    <w:multiLevelType w:val="hybridMultilevel"/>
    <w:tmpl w:val="B216A788"/>
    <w:lvl w:ilvl="0" w:tplc="7BE802E6">
      <w:start w:val="67"/>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15:restartNumberingAfterBreak="0">
    <w:nsid w:val="6DE8377F"/>
    <w:multiLevelType w:val="hybridMultilevel"/>
    <w:tmpl w:val="A03CA256"/>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719365A9"/>
    <w:multiLevelType w:val="hybridMultilevel"/>
    <w:tmpl w:val="86E0A406"/>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799C3A52"/>
    <w:multiLevelType w:val="hybridMultilevel"/>
    <w:tmpl w:val="276CD080"/>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7B59462A"/>
    <w:multiLevelType w:val="hybridMultilevel"/>
    <w:tmpl w:val="AC9A4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BA833C6"/>
    <w:multiLevelType w:val="hybridMultilevel"/>
    <w:tmpl w:val="F2A8C9AE"/>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7F6C2E43"/>
    <w:multiLevelType w:val="hybridMultilevel"/>
    <w:tmpl w:val="D6E0D6C6"/>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7F6D4502"/>
    <w:multiLevelType w:val="hybridMultilevel"/>
    <w:tmpl w:val="20861186"/>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2"/>
  </w:num>
  <w:num w:numId="3">
    <w:abstractNumId w:val="5"/>
  </w:num>
  <w:num w:numId="4">
    <w:abstractNumId w:val="8"/>
  </w:num>
  <w:num w:numId="5">
    <w:abstractNumId w:val="11"/>
  </w:num>
  <w:num w:numId="6">
    <w:abstractNumId w:val="13"/>
  </w:num>
  <w:num w:numId="7">
    <w:abstractNumId w:val="23"/>
  </w:num>
  <w:num w:numId="8">
    <w:abstractNumId w:val="25"/>
  </w:num>
  <w:num w:numId="9">
    <w:abstractNumId w:val="26"/>
  </w:num>
  <w:num w:numId="10">
    <w:abstractNumId w:val="18"/>
  </w:num>
  <w:num w:numId="11">
    <w:abstractNumId w:val="21"/>
  </w:num>
  <w:num w:numId="12">
    <w:abstractNumId w:val="22"/>
  </w:num>
  <w:num w:numId="13">
    <w:abstractNumId w:val="9"/>
  </w:num>
  <w:num w:numId="14">
    <w:abstractNumId w:val="17"/>
  </w:num>
  <w:num w:numId="15">
    <w:abstractNumId w:val="1"/>
  </w:num>
  <w:num w:numId="16">
    <w:abstractNumId w:val="14"/>
  </w:num>
  <w:num w:numId="17">
    <w:abstractNumId w:val="4"/>
  </w:num>
  <w:num w:numId="18">
    <w:abstractNumId w:val="15"/>
  </w:num>
  <w:num w:numId="19">
    <w:abstractNumId w:val="7"/>
  </w:num>
  <w:num w:numId="20">
    <w:abstractNumId w:val="12"/>
  </w:num>
  <w:num w:numId="21">
    <w:abstractNumId w:val="20"/>
  </w:num>
  <w:num w:numId="22">
    <w:abstractNumId w:val="24"/>
  </w:num>
  <w:num w:numId="23">
    <w:abstractNumId w:val="16"/>
  </w:num>
  <w:num w:numId="24">
    <w:abstractNumId w:val="3"/>
  </w:num>
  <w:num w:numId="25">
    <w:abstractNumId w:val="19"/>
  </w:num>
  <w:num w:numId="26">
    <w:abstractNumId w:val="0"/>
  </w:num>
  <w:num w:numId="27">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54"/>
    <w:rsid w:val="00006C13"/>
    <w:rsid w:val="000109B9"/>
    <w:rsid w:val="00010E36"/>
    <w:rsid w:val="00011C0D"/>
    <w:rsid w:val="00014307"/>
    <w:rsid w:val="000168AD"/>
    <w:rsid w:val="000215FA"/>
    <w:rsid w:val="00021EDA"/>
    <w:rsid w:val="000225D3"/>
    <w:rsid w:val="000261FD"/>
    <w:rsid w:val="0002677F"/>
    <w:rsid w:val="000278D0"/>
    <w:rsid w:val="00030B42"/>
    <w:rsid w:val="0003771F"/>
    <w:rsid w:val="0004043C"/>
    <w:rsid w:val="00050754"/>
    <w:rsid w:val="00050F12"/>
    <w:rsid w:val="00056453"/>
    <w:rsid w:val="000570DE"/>
    <w:rsid w:val="0006132D"/>
    <w:rsid w:val="00080AF0"/>
    <w:rsid w:val="000841EC"/>
    <w:rsid w:val="000938C9"/>
    <w:rsid w:val="00094E43"/>
    <w:rsid w:val="000A17DB"/>
    <w:rsid w:val="000A2437"/>
    <w:rsid w:val="000A2533"/>
    <w:rsid w:val="000B48D4"/>
    <w:rsid w:val="000B4CCD"/>
    <w:rsid w:val="000D65AC"/>
    <w:rsid w:val="000E0D2A"/>
    <w:rsid w:val="000E12F3"/>
    <w:rsid w:val="000F3BE7"/>
    <w:rsid w:val="0010521D"/>
    <w:rsid w:val="00107221"/>
    <w:rsid w:val="00107761"/>
    <w:rsid w:val="0011157D"/>
    <w:rsid w:val="001157FF"/>
    <w:rsid w:val="00116763"/>
    <w:rsid w:val="00127AFF"/>
    <w:rsid w:val="001303B2"/>
    <w:rsid w:val="00134D84"/>
    <w:rsid w:val="001359A1"/>
    <w:rsid w:val="0014078B"/>
    <w:rsid w:val="00142575"/>
    <w:rsid w:val="00144336"/>
    <w:rsid w:val="00146F69"/>
    <w:rsid w:val="00155943"/>
    <w:rsid w:val="00160097"/>
    <w:rsid w:val="0016073A"/>
    <w:rsid w:val="0016086A"/>
    <w:rsid w:val="00160D8F"/>
    <w:rsid w:val="001618C8"/>
    <w:rsid w:val="001631D5"/>
    <w:rsid w:val="0017207F"/>
    <w:rsid w:val="00177607"/>
    <w:rsid w:val="00186173"/>
    <w:rsid w:val="001938A9"/>
    <w:rsid w:val="00195D25"/>
    <w:rsid w:val="00197B88"/>
    <w:rsid w:val="001A129C"/>
    <w:rsid w:val="001A56CF"/>
    <w:rsid w:val="001A7146"/>
    <w:rsid w:val="001A7BBD"/>
    <w:rsid w:val="001B3D9F"/>
    <w:rsid w:val="001B540F"/>
    <w:rsid w:val="001C0A3E"/>
    <w:rsid w:val="001D1DF9"/>
    <w:rsid w:val="001D2C80"/>
    <w:rsid w:val="001D3C62"/>
    <w:rsid w:val="001D5EE9"/>
    <w:rsid w:val="001E0B93"/>
    <w:rsid w:val="001E291D"/>
    <w:rsid w:val="001E2EA1"/>
    <w:rsid w:val="001F1D6F"/>
    <w:rsid w:val="001F5858"/>
    <w:rsid w:val="001F6082"/>
    <w:rsid w:val="001F7DB4"/>
    <w:rsid w:val="002011D6"/>
    <w:rsid w:val="002013B3"/>
    <w:rsid w:val="00210F42"/>
    <w:rsid w:val="00214706"/>
    <w:rsid w:val="00215415"/>
    <w:rsid w:val="00217370"/>
    <w:rsid w:val="002207BB"/>
    <w:rsid w:val="00221BA8"/>
    <w:rsid w:val="00230525"/>
    <w:rsid w:val="0023139E"/>
    <w:rsid w:val="00235253"/>
    <w:rsid w:val="00235A4C"/>
    <w:rsid w:val="0023755C"/>
    <w:rsid w:val="0024162E"/>
    <w:rsid w:val="00243576"/>
    <w:rsid w:val="00253491"/>
    <w:rsid w:val="00257632"/>
    <w:rsid w:val="002739E7"/>
    <w:rsid w:val="002757F0"/>
    <w:rsid w:val="00280A23"/>
    <w:rsid w:val="002906B0"/>
    <w:rsid w:val="00294388"/>
    <w:rsid w:val="002A2D20"/>
    <w:rsid w:val="002A6719"/>
    <w:rsid w:val="002A7DA1"/>
    <w:rsid w:val="002B1CDA"/>
    <w:rsid w:val="002B39CE"/>
    <w:rsid w:val="002B7FA2"/>
    <w:rsid w:val="002C0551"/>
    <w:rsid w:val="002C7B28"/>
    <w:rsid w:val="002D0C7B"/>
    <w:rsid w:val="002D0C80"/>
    <w:rsid w:val="002D2A32"/>
    <w:rsid w:val="002D6393"/>
    <w:rsid w:val="002D64D3"/>
    <w:rsid w:val="002E073B"/>
    <w:rsid w:val="002E3189"/>
    <w:rsid w:val="002E3B25"/>
    <w:rsid w:val="002F38CD"/>
    <w:rsid w:val="002F762D"/>
    <w:rsid w:val="00301F89"/>
    <w:rsid w:val="0030618E"/>
    <w:rsid w:val="003070CD"/>
    <w:rsid w:val="00315DAA"/>
    <w:rsid w:val="00317B5F"/>
    <w:rsid w:val="00320FA4"/>
    <w:rsid w:val="003237FB"/>
    <w:rsid w:val="00323DA0"/>
    <w:rsid w:val="00326844"/>
    <w:rsid w:val="00336B8C"/>
    <w:rsid w:val="00343197"/>
    <w:rsid w:val="003446BF"/>
    <w:rsid w:val="003452BD"/>
    <w:rsid w:val="0036264C"/>
    <w:rsid w:val="00372F79"/>
    <w:rsid w:val="003731FA"/>
    <w:rsid w:val="00390765"/>
    <w:rsid w:val="00390A4B"/>
    <w:rsid w:val="00391284"/>
    <w:rsid w:val="0039389A"/>
    <w:rsid w:val="00394305"/>
    <w:rsid w:val="00394E24"/>
    <w:rsid w:val="003A2D01"/>
    <w:rsid w:val="003A5D84"/>
    <w:rsid w:val="003A6961"/>
    <w:rsid w:val="003B12CC"/>
    <w:rsid w:val="003B2EDA"/>
    <w:rsid w:val="003B3AE3"/>
    <w:rsid w:val="003B594D"/>
    <w:rsid w:val="003C272B"/>
    <w:rsid w:val="003C67D3"/>
    <w:rsid w:val="003D24A7"/>
    <w:rsid w:val="003D3B85"/>
    <w:rsid w:val="003D7195"/>
    <w:rsid w:val="003D79BA"/>
    <w:rsid w:val="003E1F80"/>
    <w:rsid w:val="003E456A"/>
    <w:rsid w:val="003E48BF"/>
    <w:rsid w:val="003E58D9"/>
    <w:rsid w:val="003F1446"/>
    <w:rsid w:val="003F339C"/>
    <w:rsid w:val="003F5C93"/>
    <w:rsid w:val="003F5CB4"/>
    <w:rsid w:val="00402C77"/>
    <w:rsid w:val="00404710"/>
    <w:rsid w:val="004055AA"/>
    <w:rsid w:val="00415917"/>
    <w:rsid w:val="00416732"/>
    <w:rsid w:val="00416C5F"/>
    <w:rsid w:val="00426344"/>
    <w:rsid w:val="00427F97"/>
    <w:rsid w:val="0043291C"/>
    <w:rsid w:val="0044061A"/>
    <w:rsid w:val="004434C2"/>
    <w:rsid w:val="00445CC6"/>
    <w:rsid w:val="00451F5E"/>
    <w:rsid w:val="00456EA3"/>
    <w:rsid w:val="00461C0A"/>
    <w:rsid w:val="00463A10"/>
    <w:rsid w:val="00464350"/>
    <w:rsid w:val="00467D7C"/>
    <w:rsid w:val="00471C67"/>
    <w:rsid w:val="00471C9C"/>
    <w:rsid w:val="0048072C"/>
    <w:rsid w:val="00482816"/>
    <w:rsid w:val="00487884"/>
    <w:rsid w:val="00490055"/>
    <w:rsid w:val="004947D7"/>
    <w:rsid w:val="004972BE"/>
    <w:rsid w:val="004A3C29"/>
    <w:rsid w:val="004A40D6"/>
    <w:rsid w:val="004A6DCD"/>
    <w:rsid w:val="004B1AB1"/>
    <w:rsid w:val="004B29D2"/>
    <w:rsid w:val="004B57F6"/>
    <w:rsid w:val="004B7058"/>
    <w:rsid w:val="004B7CFD"/>
    <w:rsid w:val="004C474F"/>
    <w:rsid w:val="004D14C7"/>
    <w:rsid w:val="004D2F44"/>
    <w:rsid w:val="004D3759"/>
    <w:rsid w:val="004D3807"/>
    <w:rsid w:val="004D380D"/>
    <w:rsid w:val="004D498B"/>
    <w:rsid w:val="004D5521"/>
    <w:rsid w:val="004D738B"/>
    <w:rsid w:val="004E15C7"/>
    <w:rsid w:val="004E6AA7"/>
    <w:rsid w:val="004F1D39"/>
    <w:rsid w:val="004F55F0"/>
    <w:rsid w:val="004F60A7"/>
    <w:rsid w:val="004F79AF"/>
    <w:rsid w:val="0050076F"/>
    <w:rsid w:val="00501218"/>
    <w:rsid w:val="0051124F"/>
    <w:rsid w:val="005118EC"/>
    <w:rsid w:val="00513991"/>
    <w:rsid w:val="00514190"/>
    <w:rsid w:val="005157C9"/>
    <w:rsid w:val="0051683F"/>
    <w:rsid w:val="00523027"/>
    <w:rsid w:val="00523819"/>
    <w:rsid w:val="0053060A"/>
    <w:rsid w:val="00530DE6"/>
    <w:rsid w:val="005378C6"/>
    <w:rsid w:val="00540DB1"/>
    <w:rsid w:val="00560A83"/>
    <w:rsid w:val="00560D54"/>
    <w:rsid w:val="005745A3"/>
    <w:rsid w:val="00586281"/>
    <w:rsid w:val="00591030"/>
    <w:rsid w:val="005970C1"/>
    <w:rsid w:val="005A5BE7"/>
    <w:rsid w:val="005A66D9"/>
    <w:rsid w:val="005B30E3"/>
    <w:rsid w:val="005B6ADB"/>
    <w:rsid w:val="005B75ED"/>
    <w:rsid w:val="005B7D86"/>
    <w:rsid w:val="005C19D9"/>
    <w:rsid w:val="005C5F66"/>
    <w:rsid w:val="005D5D48"/>
    <w:rsid w:val="005E1A9B"/>
    <w:rsid w:val="005E1E2F"/>
    <w:rsid w:val="005E229F"/>
    <w:rsid w:val="005F67FC"/>
    <w:rsid w:val="00607667"/>
    <w:rsid w:val="006129EE"/>
    <w:rsid w:val="00621671"/>
    <w:rsid w:val="0062270B"/>
    <w:rsid w:val="00625D8D"/>
    <w:rsid w:val="00634433"/>
    <w:rsid w:val="00636786"/>
    <w:rsid w:val="00643126"/>
    <w:rsid w:val="0064705F"/>
    <w:rsid w:val="00650E2A"/>
    <w:rsid w:val="0065186A"/>
    <w:rsid w:val="006556F0"/>
    <w:rsid w:val="00655ACA"/>
    <w:rsid w:val="00660A4B"/>
    <w:rsid w:val="00662867"/>
    <w:rsid w:val="0066320C"/>
    <w:rsid w:val="00671168"/>
    <w:rsid w:val="0068021E"/>
    <w:rsid w:val="006852A8"/>
    <w:rsid w:val="006915DF"/>
    <w:rsid w:val="0069219E"/>
    <w:rsid w:val="00692F8D"/>
    <w:rsid w:val="006A1D46"/>
    <w:rsid w:val="006A1E89"/>
    <w:rsid w:val="006A66D0"/>
    <w:rsid w:val="006B23E6"/>
    <w:rsid w:val="006B6C9A"/>
    <w:rsid w:val="006E585A"/>
    <w:rsid w:val="006F3390"/>
    <w:rsid w:val="006F74AA"/>
    <w:rsid w:val="00702756"/>
    <w:rsid w:val="00702E7E"/>
    <w:rsid w:val="0070491E"/>
    <w:rsid w:val="0070644F"/>
    <w:rsid w:val="00707FDD"/>
    <w:rsid w:val="0071163B"/>
    <w:rsid w:val="0071774C"/>
    <w:rsid w:val="00717ABF"/>
    <w:rsid w:val="0072276D"/>
    <w:rsid w:val="00725900"/>
    <w:rsid w:val="00740FE0"/>
    <w:rsid w:val="00742F90"/>
    <w:rsid w:val="007444F1"/>
    <w:rsid w:val="00745A7A"/>
    <w:rsid w:val="0075482B"/>
    <w:rsid w:val="0075501B"/>
    <w:rsid w:val="00755A0B"/>
    <w:rsid w:val="00765528"/>
    <w:rsid w:val="0076792E"/>
    <w:rsid w:val="00771A38"/>
    <w:rsid w:val="007723D2"/>
    <w:rsid w:val="00781680"/>
    <w:rsid w:val="007822AE"/>
    <w:rsid w:val="007823F9"/>
    <w:rsid w:val="007832E5"/>
    <w:rsid w:val="007A1596"/>
    <w:rsid w:val="007A256B"/>
    <w:rsid w:val="007A3C41"/>
    <w:rsid w:val="007A43A5"/>
    <w:rsid w:val="007B3B0D"/>
    <w:rsid w:val="007B3B37"/>
    <w:rsid w:val="007B7BA1"/>
    <w:rsid w:val="007C0C92"/>
    <w:rsid w:val="007C218A"/>
    <w:rsid w:val="007D05AE"/>
    <w:rsid w:val="007D18DD"/>
    <w:rsid w:val="007E1A5F"/>
    <w:rsid w:val="007E1ABB"/>
    <w:rsid w:val="007E6277"/>
    <w:rsid w:val="007E770D"/>
    <w:rsid w:val="007F1893"/>
    <w:rsid w:val="007F570C"/>
    <w:rsid w:val="00803C27"/>
    <w:rsid w:val="008047DD"/>
    <w:rsid w:val="00806E76"/>
    <w:rsid w:val="0081289E"/>
    <w:rsid w:val="0081767A"/>
    <w:rsid w:val="00817E57"/>
    <w:rsid w:val="008239C6"/>
    <w:rsid w:val="008244F8"/>
    <w:rsid w:val="00827DF0"/>
    <w:rsid w:val="00831848"/>
    <w:rsid w:val="008320A5"/>
    <w:rsid w:val="008362B6"/>
    <w:rsid w:val="00836BA6"/>
    <w:rsid w:val="00841F67"/>
    <w:rsid w:val="008448E1"/>
    <w:rsid w:val="008569B4"/>
    <w:rsid w:val="00856A50"/>
    <w:rsid w:val="00867120"/>
    <w:rsid w:val="0087608C"/>
    <w:rsid w:val="00880739"/>
    <w:rsid w:val="0088651C"/>
    <w:rsid w:val="00892E7A"/>
    <w:rsid w:val="0089560B"/>
    <w:rsid w:val="008A0A96"/>
    <w:rsid w:val="008A0B11"/>
    <w:rsid w:val="008A0CF3"/>
    <w:rsid w:val="008A1F9D"/>
    <w:rsid w:val="008A3DA5"/>
    <w:rsid w:val="008A4520"/>
    <w:rsid w:val="008A5EBE"/>
    <w:rsid w:val="008B442B"/>
    <w:rsid w:val="008B66D4"/>
    <w:rsid w:val="008C4DB8"/>
    <w:rsid w:val="008C669B"/>
    <w:rsid w:val="008D14E0"/>
    <w:rsid w:val="008D1F1E"/>
    <w:rsid w:val="008D23A5"/>
    <w:rsid w:val="008D3FC7"/>
    <w:rsid w:val="008D4F51"/>
    <w:rsid w:val="008D608E"/>
    <w:rsid w:val="008D6782"/>
    <w:rsid w:val="008E0B5B"/>
    <w:rsid w:val="008E165E"/>
    <w:rsid w:val="008E2E5E"/>
    <w:rsid w:val="008E343B"/>
    <w:rsid w:val="008E68E2"/>
    <w:rsid w:val="008E7AF7"/>
    <w:rsid w:val="008F188E"/>
    <w:rsid w:val="008F4727"/>
    <w:rsid w:val="008F67C3"/>
    <w:rsid w:val="00901292"/>
    <w:rsid w:val="00904735"/>
    <w:rsid w:val="00910C75"/>
    <w:rsid w:val="00915363"/>
    <w:rsid w:val="00930961"/>
    <w:rsid w:val="0093321A"/>
    <w:rsid w:val="00934A76"/>
    <w:rsid w:val="00936130"/>
    <w:rsid w:val="00941C9D"/>
    <w:rsid w:val="0094287B"/>
    <w:rsid w:val="00943774"/>
    <w:rsid w:val="009447D1"/>
    <w:rsid w:val="00951F1C"/>
    <w:rsid w:val="00954BE9"/>
    <w:rsid w:val="00954C07"/>
    <w:rsid w:val="00954C56"/>
    <w:rsid w:val="0095586F"/>
    <w:rsid w:val="0095662F"/>
    <w:rsid w:val="00956BA5"/>
    <w:rsid w:val="00960CCA"/>
    <w:rsid w:val="00961615"/>
    <w:rsid w:val="00962D49"/>
    <w:rsid w:val="0096498A"/>
    <w:rsid w:val="00975BFB"/>
    <w:rsid w:val="00982C15"/>
    <w:rsid w:val="00990D03"/>
    <w:rsid w:val="00995C5F"/>
    <w:rsid w:val="009A0EC8"/>
    <w:rsid w:val="009A4124"/>
    <w:rsid w:val="009A4D71"/>
    <w:rsid w:val="009A606D"/>
    <w:rsid w:val="009A751C"/>
    <w:rsid w:val="009B1442"/>
    <w:rsid w:val="009B1CEA"/>
    <w:rsid w:val="009C04B9"/>
    <w:rsid w:val="009C352A"/>
    <w:rsid w:val="009C4FDC"/>
    <w:rsid w:val="009C5D70"/>
    <w:rsid w:val="009D3F77"/>
    <w:rsid w:val="009D4031"/>
    <w:rsid w:val="009D50E4"/>
    <w:rsid w:val="009D54A0"/>
    <w:rsid w:val="009D6177"/>
    <w:rsid w:val="009D61C5"/>
    <w:rsid w:val="009D6557"/>
    <w:rsid w:val="009D718D"/>
    <w:rsid w:val="009D7ECB"/>
    <w:rsid w:val="009E087C"/>
    <w:rsid w:val="009E310E"/>
    <w:rsid w:val="009E4DDC"/>
    <w:rsid w:val="009E5BE8"/>
    <w:rsid w:val="009E6F2C"/>
    <w:rsid w:val="009F369D"/>
    <w:rsid w:val="009F3C14"/>
    <w:rsid w:val="00A030D0"/>
    <w:rsid w:val="00A05A53"/>
    <w:rsid w:val="00A0676D"/>
    <w:rsid w:val="00A078A8"/>
    <w:rsid w:val="00A07A2B"/>
    <w:rsid w:val="00A12489"/>
    <w:rsid w:val="00A1298E"/>
    <w:rsid w:val="00A13D0C"/>
    <w:rsid w:val="00A1436A"/>
    <w:rsid w:val="00A179DC"/>
    <w:rsid w:val="00A26E1A"/>
    <w:rsid w:val="00A3025A"/>
    <w:rsid w:val="00A35548"/>
    <w:rsid w:val="00A355DC"/>
    <w:rsid w:val="00A362F4"/>
    <w:rsid w:val="00A36CA6"/>
    <w:rsid w:val="00A37475"/>
    <w:rsid w:val="00A42F8C"/>
    <w:rsid w:val="00A43013"/>
    <w:rsid w:val="00A4417A"/>
    <w:rsid w:val="00A4586F"/>
    <w:rsid w:val="00A51FED"/>
    <w:rsid w:val="00A549B1"/>
    <w:rsid w:val="00A56E2A"/>
    <w:rsid w:val="00A65DCD"/>
    <w:rsid w:val="00A65E00"/>
    <w:rsid w:val="00A6616F"/>
    <w:rsid w:val="00A7296C"/>
    <w:rsid w:val="00A73D2B"/>
    <w:rsid w:val="00A76B4A"/>
    <w:rsid w:val="00A807E5"/>
    <w:rsid w:val="00A81EDC"/>
    <w:rsid w:val="00A86884"/>
    <w:rsid w:val="00A921DB"/>
    <w:rsid w:val="00A95C70"/>
    <w:rsid w:val="00A97155"/>
    <w:rsid w:val="00AB1F0D"/>
    <w:rsid w:val="00AB7D36"/>
    <w:rsid w:val="00AC1C51"/>
    <w:rsid w:val="00AC4EF8"/>
    <w:rsid w:val="00AC5F95"/>
    <w:rsid w:val="00AD385D"/>
    <w:rsid w:val="00AD6407"/>
    <w:rsid w:val="00AE0071"/>
    <w:rsid w:val="00AE339E"/>
    <w:rsid w:val="00AE77CD"/>
    <w:rsid w:val="00AF1349"/>
    <w:rsid w:val="00B01E85"/>
    <w:rsid w:val="00B04AE4"/>
    <w:rsid w:val="00B11C18"/>
    <w:rsid w:val="00B15F30"/>
    <w:rsid w:val="00B17136"/>
    <w:rsid w:val="00B17888"/>
    <w:rsid w:val="00B20BC4"/>
    <w:rsid w:val="00B24BA9"/>
    <w:rsid w:val="00B2500B"/>
    <w:rsid w:val="00B26E2F"/>
    <w:rsid w:val="00B30128"/>
    <w:rsid w:val="00B30B6B"/>
    <w:rsid w:val="00B30EB3"/>
    <w:rsid w:val="00B31B02"/>
    <w:rsid w:val="00B32AE0"/>
    <w:rsid w:val="00B35A71"/>
    <w:rsid w:val="00B364FA"/>
    <w:rsid w:val="00B376FF"/>
    <w:rsid w:val="00B37966"/>
    <w:rsid w:val="00B45E76"/>
    <w:rsid w:val="00B45FCC"/>
    <w:rsid w:val="00B4740A"/>
    <w:rsid w:val="00B51F39"/>
    <w:rsid w:val="00B66D3B"/>
    <w:rsid w:val="00B675B5"/>
    <w:rsid w:val="00B67C9F"/>
    <w:rsid w:val="00B70E6F"/>
    <w:rsid w:val="00B70EAA"/>
    <w:rsid w:val="00B72E75"/>
    <w:rsid w:val="00B73942"/>
    <w:rsid w:val="00B7413B"/>
    <w:rsid w:val="00B752E4"/>
    <w:rsid w:val="00B757C8"/>
    <w:rsid w:val="00B7607A"/>
    <w:rsid w:val="00B8006A"/>
    <w:rsid w:val="00B83F39"/>
    <w:rsid w:val="00B85A22"/>
    <w:rsid w:val="00B929EC"/>
    <w:rsid w:val="00B94185"/>
    <w:rsid w:val="00B96DC7"/>
    <w:rsid w:val="00B97EE0"/>
    <w:rsid w:val="00BA1565"/>
    <w:rsid w:val="00BA2433"/>
    <w:rsid w:val="00BA36EB"/>
    <w:rsid w:val="00BA377C"/>
    <w:rsid w:val="00BB2BA5"/>
    <w:rsid w:val="00BB2F90"/>
    <w:rsid w:val="00BB448A"/>
    <w:rsid w:val="00BB6129"/>
    <w:rsid w:val="00BC2C2F"/>
    <w:rsid w:val="00BC50B1"/>
    <w:rsid w:val="00BC646D"/>
    <w:rsid w:val="00BC7203"/>
    <w:rsid w:val="00BD0C80"/>
    <w:rsid w:val="00BD1F22"/>
    <w:rsid w:val="00BF3366"/>
    <w:rsid w:val="00BF66C5"/>
    <w:rsid w:val="00BF74B9"/>
    <w:rsid w:val="00BF7540"/>
    <w:rsid w:val="00C02413"/>
    <w:rsid w:val="00C0412F"/>
    <w:rsid w:val="00C05D81"/>
    <w:rsid w:val="00C12288"/>
    <w:rsid w:val="00C138B6"/>
    <w:rsid w:val="00C15581"/>
    <w:rsid w:val="00C205C5"/>
    <w:rsid w:val="00C2065E"/>
    <w:rsid w:val="00C214CD"/>
    <w:rsid w:val="00C21640"/>
    <w:rsid w:val="00C244F9"/>
    <w:rsid w:val="00C2679C"/>
    <w:rsid w:val="00C26F88"/>
    <w:rsid w:val="00C27370"/>
    <w:rsid w:val="00C27939"/>
    <w:rsid w:val="00C3779A"/>
    <w:rsid w:val="00C37D1C"/>
    <w:rsid w:val="00C407A4"/>
    <w:rsid w:val="00C46AD1"/>
    <w:rsid w:val="00C60E60"/>
    <w:rsid w:val="00C6260F"/>
    <w:rsid w:val="00C63990"/>
    <w:rsid w:val="00C649BC"/>
    <w:rsid w:val="00C675AC"/>
    <w:rsid w:val="00C677E8"/>
    <w:rsid w:val="00C77984"/>
    <w:rsid w:val="00C80ECE"/>
    <w:rsid w:val="00C813AC"/>
    <w:rsid w:val="00C81E81"/>
    <w:rsid w:val="00C840F3"/>
    <w:rsid w:val="00C84D9A"/>
    <w:rsid w:val="00C96D28"/>
    <w:rsid w:val="00CA05D6"/>
    <w:rsid w:val="00CA1F71"/>
    <w:rsid w:val="00CA4DD7"/>
    <w:rsid w:val="00CB63FB"/>
    <w:rsid w:val="00CB76C2"/>
    <w:rsid w:val="00CC0E00"/>
    <w:rsid w:val="00CC1505"/>
    <w:rsid w:val="00CC4154"/>
    <w:rsid w:val="00CD318B"/>
    <w:rsid w:val="00CE2739"/>
    <w:rsid w:val="00CF033E"/>
    <w:rsid w:val="00CF047A"/>
    <w:rsid w:val="00CF0599"/>
    <w:rsid w:val="00CF11D7"/>
    <w:rsid w:val="00CF2CA3"/>
    <w:rsid w:val="00CF79A1"/>
    <w:rsid w:val="00D043D8"/>
    <w:rsid w:val="00D06CF8"/>
    <w:rsid w:val="00D07DED"/>
    <w:rsid w:val="00D11643"/>
    <w:rsid w:val="00D11A49"/>
    <w:rsid w:val="00D2258D"/>
    <w:rsid w:val="00D235D9"/>
    <w:rsid w:val="00D24996"/>
    <w:rsid w:val="00D250F2"/>
    <w:rsid w:val="00D25898"/>
    <w:rsid w:val="00D269A8"/>
    <w:rsid w:val="00D27AD4"/>
    <w:rsid w:val="00D31671"/>
    <w:rsid w:val="00D36C10"/>
    <w:rsid w:val="00D36C82"/>
    <w:rsid w:val="00D37610"/>
    <w:rsid w:val="00D40A9D"/>
    <w:rsid w:val="00D40B4B"/>
    <w:rsid w:val="00D436F4"/>
    <w:rsid w:val="00D43B7C"/>
    <w:rsid w:val="00D43D7B"/>
    <w:rsid w:val="00D43D93"/>
    <w:rsid w:val="00D46603"/>
    <w:rsid w:val="00D5438A"/>
    <w:rsid w:val="00D60CF2"/>
    <w:rsid w:val="00D66243"/>
    <w:rsid w:val="00D70547"/>
    <w:rsid w:val="00D715F3"/>
    <w:rsid w:val="00D80B88"/>
    <w:rsid w:val="00D82291"/>
    <w:rsid w:val="00D8243B"/>
    <w:rsid w:val="00D828B6"/>
    <w:rsid w:val="00D85B68"/>
    <w:rsid w:val="00D8666D"/>
    <w:rsid w:val="00D86A46"/>
    <w:rsid w:val="00D923B8"/>
    <w:rsid w:val="00D93CE3"/>
    <w:rsid w:val="00D93E2F"/>
    <w:rsid w:val="00DA10B9"/>
    <w:rsid w:val="00DA1613"/>
    <w:rsid w:val="00DA1B4C"/>
    <w:rsid w:val="00DA7613"/>
    <w:rsid w:val="00DB2058"/>
    <w:rsid w:val="00DB509E"/>
    <w:rsid w:val="00DC2EF3"/>
    <w:rsid w:val="00DD0B18"/>
    <w:rsid w:val="00DD3C9E"/>
    <w:rsid w:val="00DD4741"/>
    <w:rsid w:val="00DE255A"/>
    <w:rsid w:val="00DE5229"/>
    <w:rsid w:val="00DE7289"/>
    <w:rsid w:val="00DF0333"/>
    <w:rsid w:val="00DF2551"/>
    <w:rsid w:val="00E04743"/>
    <w:rsid w:val="00E138F4"/>
    <w:rsid w:val="00E1520A"/>
    <w:rsid w:val="00E27CA5"/>
    <w:rsid w:val="00E27EF2"/>
    <w:rsid w:val="00E31C59"/>
    <w:rsid w:val="00E334ED"/>
    <w:rsid w:val="00E41AC6"/>
    <w:rsid w:val="00E4332D"/>
    <w:rsid w:val="00E47B13"/>
    <w:rsid w:val="00E50280"/>
    <w:rsid w:val="00E50451"/>
    <w:rsid w:val="00E55C3D"/>
    <w:rsid w:val="00E5728C"/>
    <w:rsid w:val="00E607EB"/>
    <w:rsid w:val="00E608F9"/>
    <w:rsid w:val="00E6195A"/>
    <w:rsid w:val="00E61B0A"/>
    <w:rsid w:val="00E66A42"/>
    <w:rsid w:val="00E7163C"/>
    <w:rsid w:val="00E717E4"/>
    <w:rsid w:val="00E73744"/>
    <w:rsid w:val="00E8258F"/>
    <w:rsid w:val="00E90DE8"/>
    <w:rsid w:val="00E93385"/>
    <w:rsid w:val="00E95EF2"/>
    <w:rsid w:val="00EA44A4"/>
    <w:rsid w:val="00EA766F"/>
    <w:rsid w:val="00EB17E6"/>
    <w:rsid w:val="00EB4FE1"/>
    <w:rsid w:val="00EB6627"/>
    <w:rsid w:val="00EC131B"/>
    <w:rsid w:val="00EC1C6D"/>
    <w:rsid w:val="00EC2620"/>
    <w:rsid w:val="00EC4DCA"/>
    <w:rsid w:val="00EC56CA"/>
    <w:rsid w:val="00EC712B"/>
    <w:rsid w:val="00EE392F"/>
    <w:rsid w:val="00EE45AA"/>
    <w:rsid w:val="00EE64E1"/>
    <w:rsid w:val="00EE7D16"/>
    <w:rsid w:val="00EF076C"/>
    <w:rsid w:val="00EF26DA"/>
    <w:rsid w:val="00EF3082"/>
    <w:rsid w:val="00EF4AEE"/>
    <w:rsid w:val="00EF7F28"/>
    <w:rsid w:val="00F06211"/>
    <w:rsid w:val="00F068B7"/>
    <w:rsid w:val="00F149E4"/>
    <w:rsid w:val="00F14F0D"/>
    <w:rsid w:val="00F15D50"/>
    <w:rsid w:val="00F15E6E"/>
    <w:rsid w:val="00F17020"/>
    <w:rsid w:val="00F24849"/>
    <w:rsid w:val="00F25E85"/>
    <w:rsid w:val="00F276C2"/>
    <w:rsid w:val="00F302A5"/>
    <w:rsid w:val="00F317B4"/>
    <w:rsid w:val="00F3463E"/>
    <w:rsid w:val="00F34FB9"/>
    <w:rsid w:val="00F5166E"/>
    <w:rsid w:val="00F56250"/>
    <w:rsid w:val="00F62DC2"/>
    <w:rsid w:val="00F6350A"/>
    <w:rsid w:val="00F63943"/>
    <w:rsid w:val="00F7024A"/>
    <w:rsid w:val="00F71398"/>
    <w:rsid w:val="00F76E4D"/>
    <w:rsid w:val="00F77B54"/>
    <w:rsid w:val="00F87E65"/>
    <w:rsid w:val="00F933D8"/>
    <w:rsid w:val="00F95BF1"/>
    <w:rsid w:val="00F96A29"/>
    <w:rsid w:val="00FA0F13"/>
    <w:rsid w:val="00FA1223"/>
    <w:rsid w:val="00FA3675"/>
    <w:rsid w:val="00FA4CCD"/>
    <w:rsid w:val="00FB40C5"/>
    <w:rsid w:val="00FB55F1"/>
    <w:rsid w:val="00FC0E32"/>
    <w:rsid w:val="00FC1C75"/>
    <w:rsid w:val="00FC2316"/>
    <w:rsid w:val="00FC3EC0"/>
    <w:rsid w:val="00FD1AC9"/>
    <w:rsid w:val="00FE4286"/>
    <w:rsid w:val="00FE42E3"/>
    <w:rsid w:val="00FF0394"/>
    <w:rsid w:val="00FF3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FE2784F-8547-456D-B9BD-D4CC22BB8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25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50754"/>
    <w:pPr>
      <w:ind w:left="720"/>
      <w:contextualSpacing/>
    </w:pPr>
  </w:style>
  <w:style w:type="paragraph" w:customStyle="1" w:styleId="ConsPlusNormal">
    <w:name w:val="ConsPlusNormal"/>
    <w:link w:val="ConsPlusNormal0"/>
    <w:uiPriority w:val="99"/>
    <w:rsid w:val="00FB55F1"/>
    <w:pPr>
      <w:autoSpaceDE w:val="0"/>
      <w:autoSpaceDN w:val="0"/>
      <w:adjustRightInd w:val="0"/>
    </w:pPr>
    <w:rPr>
      <w:rFonts w:ascii="Times New Roman" w:hAnsi="Times New Roman"/>
    </w:rPr>
  </w:style>
  <w:style w:type="character" w:customStyle="1" w:styleId="ConsPlusNormal0">
    <w:name w:val="ConsPlusNormal Знак"/>
    <w:link w:val="ConsPlusNormal"/>
    <w:uiPriority w:val="99"/>
    <w:locked/>
    <w:rsid w:val="00560D54"/>
    <w:rPr>
      <w:rFonts w:ascii="Times New Roman" w:hAnsi="Times New Roman"/>
      <w:sz w:val="22"/>
    </w:rPr>
  </w:style>
  <w:style w:type="paragraph" w:customStyle="1" w:styleId="ConsPlusNonformat">
    <w:name w:val="ConsPlusNonformat"/>
    <w:uiPriority w:val="99"/>
    <w:rsid w:val="00FB55F1"/>
    <w:pPr>
      <w:autoSpaceDE w:val="0"/>
      <w:autoSpaceDN w:val="0"/>
      <w:adjustRightInd w:val="0"/>
    </w:pPr>
    <w:rPr>
      <w:rFonts w:ascii="Courier New" w:hAnsi="Courier New" w:cs="Courier New"/>
      <w:sz w:val="20"/>
      <w:szCs w:val="20"/>
    </w:rPr>
  </w:style>
  <w:style w:type="paragraph" w:styleId="a4">
    <w:name w:val="Balloon Text"/>
    <w:basedOn w:val="a"/>
    <w:link w:val="a5"/>
    <w:uiPriority w:val="99"/>
    <w:semiHidden/>
    <w:rsid w:val="00B20BC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B20BC4"/>
    <w:rPr>
      <w:rFonts w:ascii="Tahoma" w:hAnsi="Tahoma" w:cs="Tahoma"/>
      <w:sz w:val="16"/>
      <w:szCs w:val="16"/>
    </w:rPr>
  </w:style>
  <w:style w:type="paragraph" w:styleId="a6">
    <w:name w:val="Normal (Web)"/>
    <w:basedOn w:val="a"/>
    <w:uiPriority w:val="99"/>
    <w:semiHidden/>
    <w:rsid w:val="00B20BC4"/>
    <w:pPr>
      <w:spacing w:before="100" w:beforeAutospacing="1" w:after="100" w:afterAutospacing="1" w:line="240" w:lineRule="auto"/>
    </w:pPr>
    <w:rPr>
      <w:rFonts w:ascii="Times New Roman" w:hAnsi="Times New Roman"/>
      <w:sz w:val="24"/>
      <w:szCs w:val="24"/>
    </w:rPr>
  </w:style>
  <w:style w:type="character" w:styleId="a7">
    <w:name w:val="Strong"/>
    <w:basedOn w:val="a0"/>
    <w:uiPriority w:val="99"/>
    <w:qFormat/>
    <w:rsid w:val="00B20BC4"/>
    <w:rPr>
      <w:rFonts w:cs="Times New Roman"/>
      <w:b/>
      <w:bCs/>
    </w:rPr>
  </w:style>
  <w:style w:type="character" w:styleId="a8">
    <w:name w:val="Hyperlink"/>
    <w:basedOn w:val="a0"/>
    <w:uiPriority w:val="99"/>
    <w:rsid w:val="00E95EF2"/>
    <w:rPr>
      <w:rFonts w:cs="Times New Roman"/>
      <w:color w:val="0000FF"/>
      <w:u w:val="single"/>
    </w:rPr>
  </w:style>
  <w:style w:type="paragraph" w:customStyle="1" w:styleId="ConsPlusCell">
    <w:name w:val="ConsPlusCell"/>
    <w:uiPriority w:val="99"/>
    <w:rsid w:val="00560D54"/>
    <w:pPr>
      <w:widowControl w:val="0"/>
      <w:suppressAutoHyphens/>
      <w:autoSpaceDE w:val="0"/>
    </w:pPr>
    <w:rPr>
      <w:rFonts w:ascii="Arial" w:hAnsi="Arial" w:cs="Arial"/>
      <w:sz w:val="20"/>
      <w:szCs w:val="20"/>
      <w:lang w:eastAsia="ar-SA"/>
    </w:rPr>
  </w:style>
  <w:style w:type="character" w:customStyle="1" w:styleId="blk">
    <w:name w:val="blk"/>
    <w:uiPriority w:val="99"/>
    <w:rsid w:val="003B3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1386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Temp\_tc\&#1053;&#1055;&#1040;%20&#1040;&#1076;&#1084;%20&#1042;&#1077;&#1088;&#1093;&#1085;&#1077;&#1082;&#1077;&#1090;&#1089;&#1082;&#1086;&#1075;&#1086;%20&#1088;&#1072;&#1081;&#1086;&#1085;&#1072;%20(2018-12)\p-18-1312.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90222801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34A35-A7E7-418C-A2B2-C4188AB79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11900</Words>
  <Characters>67835</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lpstr>
    </vt:vector>
  </TitlesOfParts>
  <Company>Reanimator Extreme Edition</Company>
  <LinksUpToDate>false</LinksUpToDate>
  <CharactersWithSpaces>79576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Резерв</dc:creator>
  <cp:keywords/>
  <dc:description/>
  <cp:lastModifiedBy>IC</cp:lastModifiedBy>
  <cp:revision>2</cp:revision>
  <cp:lastPrinted>2019-10-25T03:15:00Z</cp:lastPrinted>
  <dcterms:created xsi:type="dcterms:W3CDTF">2020-06-22T09:29:00Z</dcterms:created>
  <dcterms:modified xsi:type="dcterms:W3CDTF">2020-06-22T09:29:00Z</dcterms:modified>
</cp:coreProperties>
</file>